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1E8" w:rsidRDefault="00F931E8" w:rsidP="00F931E8">
      <w:pPr>
        <w:jc w:val="center"/>
        <w:rPr>
          <w:b/>
        </w:rPr>
      </w:pPr>
      <w:r w:rsidRPr="002D309C">
        <w:rPr>
          <w:b/>
        </w:rPr>
        <w:t>МУНИЦИПАЛЬН</w:t>
      </w:r>
      <w:r>
        <w:rPr>
          <w:b/>
        </w:rPr>
        <w:t>АЯ</w:t>
      </w:r>
      <w:r w:rsidRPr="002D309C">
        <w:rPr>
          <w:b/>
        </w:rPr>
        <w:t xml:space="preserve"> КАЗЕНН</w:t>
      </w:r>
      <w:r>
        <w:rPr>
          <w:b/>
        </w:rPr>
        <w:t>АЯ</w:t>
      </w:r>
      <w:r w:rsidRPr="002D309C">
        <w:rPr>
          <w:b/>
        </w:rPr>
        <w:t xml:space="preserve"> ОБРАЗОВАТЕЛЬН</w:t>
      </w:r>
      <w:r>
        <w:rPr>
          <w:b/>
        </w:rPr>
        <w:t>АЯ</w:t>
      </w:r>
      <w:r w:rsidRPr="002D309C">
        <w:rPr>
          <w:b/>
        </w:rPr>
        <w:t xml:space="preserve"> </w:t>
      </w:r>
      <w:r>
        <w:rPr>
          <w:b/>
        </w:rPr>
        <w:t>ОРГАНИЗАЦИЯ</w:t>
      </w:r>
      <w:r w:rsidRPr="002D309C">
        <w:rPr>
          <w:b/>
        </w:rPr>
        <w:t xml:space="preserve"> ДОПОЛНИТЕЛЬНОГО ОБРАЗОВАНИЯ</w:t>
      </w:r>
    </w:p>
    <w:p w:rsidR="00F931E8" w:rsidRPr="002D309C" w:rsidRDefault="00F931E8" w:rsidP="00F931E8">
      <w:pPr>
        <w:jc w:val="center"/>
        <w:rPr>
          <w:b/>
        </w:rPr>
      </w:pPr>
      <w:r w:rsidRPr="002D309C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527CBA" w:rsidRPr="004E4C38" w:rsidRDefault="00527CBA" w:rsidP="00527CBA">
      <w:pPr>
        <w:contextualSpacing/>
        <w:jc w:val="center"/>
      </w:pPr>
    </w:p>
    <w:p w:rsidR="00527CBA" w:rsidRPr="004E4C38" w:rsidRDefault="00527CBA" w:rsidP="00527CBA">
      <w:pPr>
        <w:shd w:val="clear" w:color="auto" w:fill="FFFFFF"/>
        <w:ind w:left="893" w:right="518" w:hanging="211"/>
        <w:contextualSpacing/>
        <w:rPr>
          <w:b/>
          <w:bCs/>
          <w:spacing w:val="-1"/>
        </w:rPr>
      </w:pPr>
    </w:p>
    <w:p w:rsidR="00527CBA" w:rsidRPr="004E4C38" w:rsidRDefault="00527CBA" w:rsidP="00527CBA">
      <w:pPr>
        <w:shd w:val="clear" w:color="auto" w:fill="FFFFFF"/>
        <w:ind w:left="893" w:right="518" w:hanging="211"/>
        <w:contextualSpacing/>
        <w:jc w:val="center"/>
        <w:rPr>
          <w:b/>
          <w:bCs/>
          <w:spacing w:val="-1"/>
        </w:rPr>
      </w:pPr>
      <w:r w:rsidRPr="004E4C38">
        <w:rPr>
          <w:b/>
          <w:bCs/>
          <w:spacing w:val="-1"/>
        </w:rPr>
        <w:t>П Р И К А З</w:t>
      </w:r>
    </w:p>
    <w:p w:rsidR="00527CBA" w:rsidRPr="004E4C38" w:rsidRDefault="00527CBA" w:rsidP="00527CBA">
      <w:pPr>
        <w:shd w:val="clear" w:color="auto" w:fill="FFFFFF"/>
        <w:ind w:left="893" w:right="518" w:hanging="211"/>
        <w:contextualSpacing/>
        <w:jc w:val="both"/>
        <w:rPr>
          <w:b/>
          <w:bCs/>
          <w:spacing w:val="-1"/>
        </w:rPr>
      </w:pPr>
    </w:p>
    <w:p w:rsidR="00527CBA" w:rsidRPr="004E4C38" w:rsidRDefault="00527CBA" w:rsidP="00527CBA">
      <w:pPr>
        <w:shd w:val="clear" w:color="auto" w:fill="FFFFFF"/>
        <w:ind w:left="893" w:right="518" w:hanging="211"/>
        <w:contextualSpacing/>
        <w:jc w:val="both"/>
        <w:rPr>
          <w:b/>
          <w:bCs/>
          <w:spacing w:val="-1"/>
        </w:rPr>
      </w:pPr>
      <w:r w:rsidRPr="004E4C38">
        <w:rPr>
          <w:b/>
          <w:bCs/>
          <w:spacing w:val="-1"/>
        </w:rPr>
        <w:t xml:space="preserve">от </w:t>
      </w:r>
      <w:r>
        <w:rPr>
          <w:b/>
          <w:bCs/>
          <w:spacing w:val="-1"/>
        </w:rPr>
        <w:t>12.09</w:t>
      </w:r>
      <w:r w:rsidRPr="004E4C38">
        <w:rPr>
          <w:b/>
          <w:bCs/>
          <w:spacing w:val="-1"/>
        </w:rPr>
        <w:t>. 201</w:t>
      </w:r>
      <w:r>
        <w:rPr>
          <w:b/>
          <w:bCs/>
          <w:spacing w:val="-1"/>
        </w:rPr>
        <w:t>9</w:t>
      </w:r>
      <w:r w:rsidRPr="004E4C38">
        <w:rPr>
          <w:b/>
          <w:bCs/>
          <w:spacing w:val="-1"/>
        </w:rPr>
        <w:t xml:space="preserve"> г.                   </w:t>
      </w:r>
      <w:r w:rsidRPr="004E4C38">
        <w:rPr>
          <w:b/>
          <w:bCs/>
          <w:spacing w:val="-1"/>
        </w:rPr>
        <w:tab/>
      </w:r>
      <w:r w:rsidRPr="004E4C38">
        <w:rPr>
          <w:b/>
          <w:bCs/>
          <w:spacing w:val="-1"/>
        </w:rPr>
        <w:tab/>
        <w:t xml:space="preserve">                           </w:t>
      </w:r>
      <w:r w:rsidRPr="004E4C38">
        <w:rPr>
          <w:b/>
          <w:bCs/>
          <w:spacing w:val="-1"/>
        </w:rPr>
        <w:tab/>
        <w:t xml:space="preserve">   </w:t>
      </w:r>
      <w:r w:rsidRPr="0021525F">
        <w:rPr>
          <w:b/>
          <w:bCs/>
          <w:spacing w:val="-1"/>
        </w:rPr>
        <w:tab/>
      </w:r>
      <w:r w:rsidRPr="0021525F">
        <w:rPr>
          <w:b/>
          <w:bCs/>
          <w:spacing w:val="-1"/>
        </w:rPr>
        <w:tab/>
      </w:r>
      <w:r>
        <w:rPr>
          <w:b/>
          <w:bCs/>
          <w:spacing w:val="-1"/>
        </w:rPr>
        <w:t xml:space="preserve">№  </w:t>
      </w:r>
      <w:r w:rsidR="00C51AA4">
        <w:rPr>
          <w:b/>
          <w:bCs/>
          <w:spacing w:val="-1"/>
        </w:rPr>
        <w:t>39</w:t>
      </w:r>
    </w:p>
    <w:p w:rsidR="00527CBA" w:rsidRDefault="00527CBA" w:rsidP="00527CBA">
      <w:pPr>
        <w:contextualSpacing/>
        <w:jc w:val="center"/>
        <w:rPr>
          <w:b/>
        </w:rPr>
      </w:pPr>
    </w:p>
    <w:p w:rsidR="00527CBA" w:rsidRPr="0021525F" w:rsidRDefault="00527CBA" w:rsidP="00632C1B">
      <w:pPr>
        <w:contextualSpacing/>
        <w:jc w:val="center"/>
        <w:rPr>
          <w:b/>
        </w:rPr>
      </w:pPr>
      <w:r>
        <w:rPr>
          <w:b/>
        </w:rPr>
        <w:t>О</w:t>
      </w:r>
      <w:r w:rsidRPr="0021525F">
        <w:rPr>
          <w:b/>
        </w:rPr>
        <w:t xml:space="preserve"> проведении районного массового мероприятия </w:t>
      </w:r>
      <w:r w:rsidR="00632C1B">
        <w:rPr>
          <w:b/>
        </w:rPr>
        <w:t>«Конкурс</w:t>
      </w:r>
      <w:r w:rsidRPr="0021525F">
        <w:rPr>
          <w:b/>
          <w:bCs/>
        </w:rPr>
        <w:t xml:space="preserve"> «Моя малая родина: природа, культура, этнос»,</w:t>
      </w:r>
      <w:r>
        <w:rPr>
          <w:b/>
        </w:rPr>
        <w:t xml:space="preserve"> </w:t>
      </w:r>
      <w:r w:rsidRPr="0021525F">
        <w:rPr>
          <w:b/>
        </w:rPr>
        <w:t xml:space="preserve">посвящённого Году </w:t>
      </w:r>
      <w:r w:rsidR="00632C1B">
        <w:rPr>
          <w:b/>
        </w:rPr>
        <w:t>театра.</w:t>
      </w:r>
    </w:p>
    <w:p w:rsidR="00527CBA" w:rsidRPr="004E4C38" w:rsidRDefault="00527CBA" w:rsidP="00527CBA">
      <w:pPr>
        <w:contextualSpacing/>
        <w:jc w:val="center"/>
        <w:rPr>
          <w:b/>
        </w:rPr>
      </w:pPr>
    </w:p>
    <w:p w:rsidR="00527CBA" w:rsidRPr="004E4C38" w:rsidRDefault="00527CBA" w:rsidP="00527CBA">
      <w:pPr>
        <w:pStyle w:val="a3"/>
        <w:ind w:firstLine="567"/>
        <w:jc w:val="both"/>
      </w:pPr>
      <w:r>
        <w:t xml:space="preserve">На основании приказа № </w:t>
      </w:r>
      <w:r w:rsidR="00632C1B">
        <w:t>217 от 1</w:t>
      </w:r>
      <w:r>
        <w:t>4.03.201</w:t>
      </w:r>
      <w:r w:rsidR="00632C1B">
        <w:t>9</w:t>
      </w:r>
      <w:r>
        <w:t xml:space="preserve"> г. </w:t>
      </w:r>
      <w:r w:rsidR="00632C1B">
        <w:t>ОБПОУ</w:t>
      </w:r>
      <w:r w:rsidRPr="001911B4">
        <w:t xml:space="preserve"> «</w:t>
      </w:r>
      <w:r w:rsidR="00632C1B">
        <w:t>КГПК</w:t>
      </w:r>
      <w:r w:rsidRPr="001911B4">
        <w:t>»</w:t>
      </w:r>
      <w:r>
        <w:t xml:space="preserve">, </w:t>
      </w:r>
      <w:r w:rsidR="00C51AA4">
        <w:t xml:space="preserve">в целях приобщения детей к истории   родного края </w:t>
      </w:r>
      <w:r w:rsidR="00921A3B">
        <w:t xml:space="preserve"> (в частности – Курского края) на основе личных краеведческих исследований, стимулирования  молодежи к творческой  и исследовательской деятельности, формирования у обучающихся навыков в сфере применения информационных технологий, </w:t>
      </w:r>
      <w:r w:rsidRPr="004E4C38">
        <w:t>в соответствии с планом работы МК</w:t>
      </w:r>
      <w:r w:rsidR="00921A3B">
        <w:t>ООДО</w:t>
      </w:r>
      <w:r w:rsidRPr="004E4C38">
        <w:t xml:space="preserve"> «Большесолдатский </w:t>
      </w:r>
      <w:r w:rsidR="00921A3B">
        <w:t>РДДТ</w:t>
      </w:r>
      <w:r w:rsidRPr="004E4C38">
        <w:t xml:space="preserve">» </w:t>
      </w:r>
    </w:p>
    <w:p w:rsidR="00527CBA" w:rsidRDefault="00527CBA" w:rsidP="00527CBA">
      <w:pPr>
        <w:contextualSpacing/>
        <w:jc w:val="center"/>
        <w:rPr>
          <w:b/>
        </w:rPr>
      </w:pPr>
    </w:p>
    <w:p w:rsidR="00527CBA" w:rsidRPr="004E4C38" w:rsidRDefault="00527CBA" w:rsidP="00527CBA">
      <w:pPr>
        <w:contextualSpacing/>
        <w:jc w:val="center"/>
        <w:rPr>
          <w:b/>
        </w:rPr>
      </w:pPr>
      <w:r w:rsidRPr="004E4C38">
        <w:rPr>
          <w:b/>
        </w:rPr>
        <w:t>П Р И К А З Ы В А Ю:</w:t>
      </w:r>
    </w:p>
    <w:p w:rsidR="00527CBA" w:rsidRPr="004E4C38" w:rsidRDefault="00527CBA" w:rsidP="00527CBA">
      <w:pPr>
        <w:ind w:firstLine="708"/>
        <w:contextualSpacing/>
        <w:jc w:val="both"/>
      </w:pPr>
      <w:r w:rsidRPr="004E4C38">
        <w:rPr>
          <w:b/>
        </w:rPr>
        <w:t>1.</w:t>
      </w:r>
      <w:r w:rsidRPr="004E4C38">
        <w:t xml:space="preserve"> Провести районное массовое мероприятие</w:t>
      </w:r>
      <w:r>
        <w:t xml:space="preserve"> </w:t>
      </w:r>
      <w:r w:rsidR="00921A3B">
        <w:t>«К</w:t>
      </w:r>
      <w:r>
        <w:t>онкурс «Моя малая родина: природа, культура, этнос»</w:t>
      </w:r>
      <w:r w:rsidR="00921A3B">
        <w:t xml:space="preserve">, посвященной Году </w:t>
      </w:r>
      <w:proofErr w:type="gramStart"/>
      <w:r w:rsidR="00921A3B">
        <w:t>театра</w:t>
      </w:r>
      <w:r>
        <w:t xml:space="preserve"> </w:t>
      </w:r>
      <w:r w:rsidRPr="004E4C38">
        <w:t xml:space="preserve"> (</w:t>
      </w:r>
      <w:proofErr w:type="gramEnd"/>
      <w:r w:rsidRPr="004E4C38">
        <w:t xml:space="preserve">далее – Конкурс) </w:t>
      </w:r>
      <w:r w:rsidRPr="00C90AE9">
        <w:rPr>
          <w:b/>
          <w:u w:val="single"/>
        </w:rPr>
        <w:t>с</w:t>
      </w:r>
      <w:r>
        <w:rPr>
          <w:b/>
          <w:u w:val="single"/>
        </w:rPr>
        <w:t xml:space="preserve"> 2</w:t>
      </w:r>
      <w:r w:rsidR="00921A3B">
        <w:rPr>
          <w:b/>
          <w:u w:val="single"/>
        </w:rPr>
        <w:t>5</w:t>
      </w:r>
      <w:r>
        <w:rPr>
          <w:b/>
          <w:u w:val="single"/>
        </w:rPr>
        <w:t xml:space="preserve"> </w:t>
      </w:r>
      <w:r w:rsidR="00921A3B">
        <w:rPr>
          <w:b/>
          <w:u w:val="single"/>
        </w:rPr>
        <w:t>по 27 сентября</w:t>
      </w:r>
      <w:r>
        <w:rPr>
          <w:b/>
          <w:u w:val="single"/>
        </w:rPr>
        <w:t xml:space="preserve">  201</w:t>
      </w:r>
      <w:r w:rsidR="00921A3B">
        <w:rPr>
          <w:b/>
          <w:u w:val="single"/>
        </w:rPr>
        <w:t>9</w:t>
      </w:r>
      <w:r w:rsidRPr="00C90AE9">
        <w:rPr>
          <w:b/>
          <w:u w:val="single"/>
        </w:rPr>
        <w:t xml:space="preserve"> г.</w:t>
      </w:r>
    </w:p>
    <w:p w:rsidR="00527CBA" w:rsidRPr="004E4C38" w:rsidRDefault="00527CBA" w:rsidP="00527CBA">
      <w:pPr>
        <w:contextualSpacing/>
        <w:jc w:val="both"/>
      </w:pPr>
    </w:p>
    <w:p w:rsidR="00527CBA" w:rsidRPr="004E4C38" w:rsidRDefault="00527CBA" w:rsidP="00527CBA">
      <w:pPr>
        <w:ind w:firstLine="708"/>
        <w:contextualSpacing/>
        <w:jc w:val="both"/>
      </w:pPr>
      <w:r w:rsidRPr="004E4C38">
        <w:rPr>
          <w:b/>
        </w:rPr>
        <w:t>2.</w:t>
      </w:r>
      <w:r w:rsidRPr="004E4C38">
        <w:t xml:space="preserve"> Утвердить Положение о проведении</w:t>
      </w:r>
      <w:r w:rsidRPr="004E4C38">
        <w:rPr>
          <w:b/>
        </w:rPr>
        <w:t xml:space="preserve"> </w:t>
      </w:r>
      <w:r w:rsidRPr="004E4C38">
        <w:t xml:space="preserve">районного </w:t>
      </w:r>
      <w:r>
        <w:t>Конкурса  (Приложение 1).</w:t>
      </w:r>
    </w:p>
    <w:p w:rsidR="00527CBA" w:rsidRDefault="00527CBA" w:rsidP="00527CBA">
      <w:pPr>
        <w:jc w:val="both"/>
        <w:rPr>
          <w:b/>
        </w:rPr>
      </w:pPr>
    </w:p>
    <w:p w:rsidR="00527CBA" w:rsidRPr="004E4C38" w:rsidRDefault="00527CBA" w:rsidP="00527CBA">
      <w:pPr>
        <w:ind w:firstLine="708"/>
        <w:jc w:val="both"/>
      </w:pPr>
      <w:r w:rsidRPr="004E4C38">
        <w:rPr>
          <w:b/>
        </w:rPr>
        <w:t>3.</w:t>
      </w:r>
      <w:r w:rsidRPr="004E4C38">
        <w:t xml:space="preserve"> Для организации и проведения районного Конкурса утвердить оргкомитет в следующем составе:</w:t>
      </w:r>
    </w:p>
    <w:p w:rsidR="00527CBA" w:rsidRPr="004E4C38" w:rsidRDefault="00527CBA" w:rsidP="00527CBA">
      <w:pPr>
        <w:jc w:val="both"/>
      </w:pPr>
      <w:r w:rsidRPr="004E4C38">
        <w:t>- Нескородева О.М. – начальник Управления образования Администрации Большесолдатского района;</w:t>
      </w:r>
    </w:p>
    <w:p w:rsidR="00527CBA" w:rsidRDefault="00527CBA" w:rsidP="00527CBA">
      <w:pPr>
        <w:jc w:val="both"/>
      </w:pPr>
      <w:r w:rsidRPr="004E4C38">
        <w:t>- Курская Н.И. – ведущий специалист-эксперт Управления образования Администрации Большесолдатского района;</w:t>
      </w:r>
    </w:p>
    <w:p w:rsidR="00921A3B" w:rsidRPr="004E4C38" w:rsidRDefault="00921A3B" w:rsidP="00527CBA">
      <w:pPr>
        <w:jc w:val="both"/>
      </w:pPr>
      <w:r>
        <w:t>- Попова Е.Н. – и.о. директора МКООДО «Большесолдатский РДДТ»;</w:t>
      </w:r>
    </w:p>
    <w:p w:rsidR="00921A3B" w:rsidRDefault="00527CBA" w:rsidP="00921A3B">
      <w:pPr>
        <w:jc w:val="both"/>
      </w:pPr>
      <w:r w:rsidRPr="004E4C38">
        <w:t xml:space="preserve">- </w:t>
      </w:r>
      <w:r w:rsidR="00921A3B">
        <w:t>Нагорная В.П</w:t>
      </w:r>
      <w:r w:rsidRPr="004E4C38">
        <w:t xml:space="preserve">. </w:t>
      </w:r>
      <w:r w:rsidR="00921A3B" w:rsidRPr="00213D20">
        <w:t>методист МКУ</w:t>
      </w:r>
      <w:r w:rsidR="00921A3B">
        <w:t xml:space="preserve"> </w:t>
      </w:r>
      <w:r w:rsidR="00921A3B" w:rsidRPr="00213D20">
        <w:t xml:space="preserve">«Большесолдатский </w:t>
      </w:r>
      <w:r w:rsidR="00921A3B">
        <w:t>РМК</w:t>
      </w:r>
      <w:r w:rsidR="00921A3B" w:rsidRPr="00213D20">
        <w:t>»;</w:t>
      </w:r>
    </w:p>
    <w:p w:rsidR="00921A3B" w:rsidRDefault="00527CBA" w:rsidP="00527CBA">
      <w:pPr>
        <w:jc w:val="both"/>
      </w:pPr>
      <w:r w:rsidRPr="004E4C38">
        <w:t xml:space="preserve">- Алфимова В.Н. – </w:t>
      </w:r>
      <w:r w:rsidR="00921A3B">
        <w:t>методист МКООДО «Большесолдатский РДДТ»;</w:t>
      </w:r>
    </w:p>
    <w:p w:rsidR="00921A3B" w:rsidRPr="004E4C38" w:rsidRDefault="00527CBA" w:rsidP="00921A3B">
      <w:pPr>
        <w:jc w:val="both"/>
      </w:pPr>
      <w:r w:rsidRPr="004E4C38">
        <w:t xml:space="preserve">- Шевякина Д.Н. – методист </w:t>
      </w:r>
      <w:r w:rsidR="00921A3B">
        <w:t>МКООДО «Большесолдатский РДДТ».</w:t>
      </w:r>
    </w:p>
    <w:p w:rsidR="00527CBA" w:rsidRPr="004E4C38" w:rsidRDefault="00527CBA" w:rsidP="00527CBA">
      <w:pPr>
        <w:shd w:val="clear" w:color="auto" w:fill="FFFFFF"/>
        <w:spacing w:before="5"/>
        <w:ind w:right="-19"/>
        <w:contextualSpacing/>
      </w:pPr>
    </w:p>
    <w:p w:rsidR="00527CBA" w:rsidRPr="004E4C38" w:rsidRDefault="00527CBA" w:rsidP="00921A3B">
      <w:pPr>
        <w:jc w:val="both"/>
      </w:pPr>
      <w:r w:rsidRPr="004E4C38">
        <w:rPr>
          <w:b/>
        </w:rPr>
        <w:t>4.</w:t>
      </w:r>
      <w:r w:rsidRPr="004E4C38">
        <w:t xml:space="preserve"> Работы на конкурс, оформленные согласно требованиям Положения</w:t>
      </w:r>
      <w:r>
        <w:t>,</w:t>
      </w:r>
      <w:r w:rsidRPr="004E4C38">
        <w:t xml:space="preserve"> предоставить в </w:t>
      </w:r>
      <w:r w:rsidR="00921A3B">
        <w:t xml:space="preserve">МКООДО «Большесолдатский РДДТ» </w:t>
      </w:r>
      <w:r>
        <w:rPr>
          <w:b/>
        </w:rPr>
        <w:t>к  25</w:t>
      </w:r>
      <w:r w:rsidR="00921A3B">
        <w:rPr>
          <w:b/>
        </w:rPr>
        <w:t xml:space="preserve"> сентября</w:t>
      </w:r>
      <w:r>
        <w:rPr>
          <w:b/>
        </w:rPr>
        <w:t xml:space="preserve"> </w:t>
      </w:r>
      <w:r w:rsidRPr="004E4C38">
        <w:rPr>
          <w:b/>
        </w:rPr>
        <w:t>201</w:t>
      </w:r>
      <w:r w:rsidR="00921A3B">
        <w:rPr>
          <w:b/>
        </w:rPr>
        <w:t>9</w:t>
      </w:r>
      <w:r w:rsidRPr="004E4C38">
        <w:rPr>
          <w:b/>
        </w:rPr>
        <w:t xml:space="preserve"> г.</w:t>
      </w:r>
    </w:p>
    <w:p w:rsidR="00527CBA" w:rsidRPr="004E4C38" w:rsidRDefault="00527CBA" w:rsidP="00527CBA">
      <w:pPr>
        <w:shd w:val="clear" w:color="auto" w:fill="FFFFFF"/>
        <w:spacing w:before="5"/>
        <w:ind w:right="-19"/>
        <w:contextualSpacing/>
      </w:pPr>
    </w:p>
    <w:p w:rsidR="00527CBA" w:rsidRPr="004E4C38" w:rsidRDefault="00527CBA" w:rsidP="00921A3B">
      <w:pPr>
        <w:jc w:val="both"/>
      </w:pPr>
      <w:r w:rsidRPr="004E4C38">
        <w:rPr>
          <w:b/>
        </w:rPr>
        <w:t>5.</w:t>
      </w:r>
      <w:r w:rsidRPr="004E4C38">
        <w:t xml:space="preserve"> Контроль за исполнением настоящего приказа возложить на методиста </w:t>
      </w:r>
      <w:r w:rsidR="00921A3B">
        <w:t xml:space="preserve">МКООДО «Большесолдатский РДДТ» </w:t>
      </w:r>
      <w:r>
        <w:t>Шевякину Д.Н.</w:t>
      </w:r>
    </w:p>
    <w:p w:rsidR="00527CBA" w:rsidRPr="004E4C38" w:rsidRDefault="00527CBA" w:rsidP="00527CBA">
      <w:pPr>
        <w:shd w:val="clear" w:color="auto" w:fill="FFFFFF"/>
        <w:spacing w:before="5"/>
        <w:ind w:right="-19"/>
        <w:contextualSpacing/>
        <w:jc w:val="both"/>
      </w:pPr>
    </w:p>
    <w:p w:rsidR="00921A3B" w:rsidRPr="004E4C38" w:rsidRDefault="00921A3B" w:rsidP="00921A3B">
      <w:pPr>
        <w:jc w:val="both"/>
      </w:pPr>
      <w:r>
        <w:t>И.о. д</w:t>
      </w:r>
      <w:r w:rsidR="00527CBA" w:rsidRPr="004E4C38">
        <w:t>иректор</w:t>
      </w:r>
      <w:r>
        <w:t xml:space="preserve">а </w:t>
      </w:r>
      <w:r w:rsidR="00527CBA" w:rsidRPr="004E4C38">
        <w:t xml:space="preserve"> </w:t>
      </w:r>
      <w:r>
        <w:t>МКООДО «Большесолдатский РДДТ»</w:t>
      </w:r>
    </w:p>
    <w:p w:rsidR="00527CBA" w:rsidRDefault="00527CBA" w:rsidP="00921A3B">
      <w:pPr>
        <w:shd w:val="clear" w:color="auto" w:fill="FFFFFF"/>
        <w:spacing w:before="5"/>
        <w:ind w:right="-19"/>
        <w:contextualSpacing/>
      </w:pPr>
      <w:r>
        <w:t xml:space="preserve">Большесолдатского района Курской области </w:t>
      </w:r>
      <w:r>
        <w:tab/>
      </w:r>
      <w:r>
        <w:tab/>
        <w:t xml:space="preserve">     </w:t>
      </w:r>
      <w:r w:rsidR="00921A3B">
        <w:t xml:space="preserve">        </w:t>
      </w:r>
      <w:r>
        <w:t xml:space="preserve"> </w:t>
      </w:r>
      <w:r w:rsidR="00921A3B">
        <w:t>Е.Н. Попова</w:t>
      </w:r>
    </w:p>
    <w:p w:rsidR="00527CBA" w:rsidRPr="00A25B4D" w:rsidRDefault="00527CBA" w:rsidP="00527CBA">
      <w:pPr>
        <w:jc w:val="right"/>
        <w:rPr>
          <w:b/>
          <w:i/>
        </w:rPr>
      </w:pPr>
      <w:r>
        <w:br w:type="page"/>
      </w:r>
      <w:r w:rsidRPr="00A25B4D">
        <w:rPr>
          <w:b/>
          <w:i/>
        </w:rPr>
        <w:lastRenderedPageBreak/>
        <w:t>Приложение 1</w:t>
      </w:r>
    </w:p>
    <w:p w:rsidR="00527CBA" w:rsidRDefault="00527CBA" w:rsidP="00527CBA"/>
    <w:p w:rsidR="00527CBA" w:rsidRPr="00F76C7F" w:rsidRDefault="00527CBA" w:rsidP="00527CBA">
      <w:pPr>
        <w:jc w:val="center"/>
        <w:rPr>
          <w:b/>
        </w:rPr>
      </w:pPr>
      <w:r w:rsidRPr="00F76C7F">
        <w:rPr>
          <w:b/>
        </w:rPr>
        <w:t>ПОЛОЖЕНИЕ</w:t>
      </w:r>
    </w:p>
    <w:p w:rsidR="00527CBA" w:rsidRPr="002C5160" w:rsidRDefault="00527CBA" w:rsidP="002C5160">
      <w:pPr>
        <w:pStyle w:val="a4"/>
        <w:spacing w:before="0" w:beforeAutospacing="0" w:after="0" w:afterAutospacing="0"/>
        <w:ind w:firstLine="709"/>
        <w:jc w:val="center"/>
        <w:rPr>
          <w:rStyle w:val="a5"/>
          <w:b w:val="0"/>
          <w:bCs w:val="0"/>
        </w:rPr>
      </w:pPr>
      <w:r>
        <w:rPr>
          <w:rStyle w:val="a5"/>
        </w:rPr>
        <w:t xml:space="preserve">о проведении районного массового мероприятия </w:t>
      </w:r>
      <w:r w:rsidR="002C5160">
        <w:rPr>
          <w:rStyle w:val="a5"/>
        </w:rPr>
        <w:t>«Конкурс</w:t>
      </w:r>
      <w:r>
        <w:rPr>
          <w:rStyle w:val="a5"/>
        </w:rPr>
        <w:t xml:space="preserve"> «Моя малая родина: природа, культура, этнос», посвящённого Году </w:t>
      </w:r>
      <w:r w:rsidR="002C5160">
        <w:rPr>
          <w:rStyle w:val="a5"/>
        </w:rPr>
        <w:t>театра</w:t>
      </w:r>
      <w:r>
        <w:rPr>
          <w:rStyle w:val="a5"/>
        </w:rPr>
        <w:t xml:space="preserve">  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center"/>
        <w:rPr>
          <w:rStyle w:val="a5"/>
        </w:rPr>
      </w:pP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center"/>
      </w:pPr>
      <w:r>
        <w:rPr>
          <w:rStyle w:val="a5"/>
        </w:rPr>
        <w:t>1.     ОБЩИЕ ПОЛОЖЕНИЯ</w:t>
      </w:r>
    </w:p>
    <w:p w:rsidR="00527CBA" w:rsidRDefault="00527CBA" w:rsidP="002C5160">
      <w:pPr>
        <w:pStyle w:val="a4"/>
        <w:spacing w:before="0" w:beforeAutospacing="0" w:after="0" w:afterAutospacing="0"/>
        <w:ind w:firstLine="709"/>
        <w:jc w:val="both"/>
        <w:rPr>
          <w:rStyle w:val="a5"/>
        </w:rPr>
      </w:pPr>
      <w:r w:rsidRPr="00F76C7F">
        <w:rPr>
          <w:b/>
        </w:rPr>
        <w:t>1.1.</w:t>
      </w:r>
      <w:r>
        <w:t xml:space="preserve"> Районное массовое мероприятие </w:t>
      </w:r>
      <w:r w:rsidR="002C5160">
        <w:t>«К</w:t>
      </w:r>
      <w:r>
        <w:t xml:space="preserve">онкурс «Моя малая родина: природа, культура, этнос» (далее </w:t>
      </w:r>
      <w:r>
        <w:rPr>
          <w:rStyle w:val="a5"/>
        </w:rPr>
        <w:t>–</w:t>
      </w:r>
      <w:r>
        <w:t xml:space="preserve"> Конкурс) проводится в соответствии с планом работы </w:t>
      </w:r>
      <w:r w:rsidR="002C5160">
        <w:t>МКООДО «Большесолдатский РДДТ».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center"/>
      </w:pPr>
      <w:r>
        <w:rPr>
          <w:rStyle w:val="a5"/>
        </w:rPr>
        <w:t>1.2. Цель и задачи Конкурса</w:t>
      </w:r>
    </w:p>
    <w:p w:rsidR="002C5160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rPr>
          <w:rStyle w:val="a5"/>
        </w:rPr>
        <w:t>Цель –</w:t>
      </w:r>
      <w:r>
        <w:t xml:space="preserve"> </w:t>
      </w:r>
      <w:r w:rsidR="006F5F6C">
        <w:t xml:space="preserve">развитие у детей и молодежи ценностного отношения  к природному и культурному окружению посредством  изучения и сохранения традиций рационального </w:t>
      </w:r>
      <w:proofErr w:type="spellStart"/>
      <w:r w:rsidR="006F5F6C">
        <w:t>природоиспользования</w:t>
      </w:r>
      <w:proofErr w:type="spellEnd"/>
      <w:r w:rsidR="006F5F6C">
        <w:t xml:space="preserve"> в культурах разных этносов,  населяющих территорию Курской области, направленное на формирование экологической культуры и патриотическое воспитание подрастающего поколения.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rPr>
          <w:rStyle w:val="a5"/>
        </w:rPr>
        <w:t>Задачи</w:t>
      </w:r>
      <w:r>
        <w:t>:</w:t>
      </w:r>
    </w:p>
    <w:p w:rsidR="00527CBA" w:rsidRDefault="00527CBA" w:rsidP="00BF392E">
      <w:pPr>
        <w:pStyle w:val="a4"/>
        <w:spacing w:before="0" w:beforeAutospacing="0" w:after="0" w:afterAutospacing="0"/>
        <w:ind w:firstLine="709"/>
        <w:jc w:val="both"/>
      </w:pPr>
      <w:r>
        <w:t xml:space="preserve">– </w:t>
      </w:r>
      <w:r w:rsidR="00BF392E">
        <w:t>воспитание экологической культуры и экологического сознания детей и молодежи в процессе изучения природного и культурного наследия своей малой родины;</w:t>
      </w:r>
    </w:p>
    <w:p w:rsidR="00BF392E" w:rsidRDefault="00BF392E" w:rsidP="00BF392E">
      <w:pPr>
        <w:pStyle w:val="a4"/>
        <w:spacing w:before="0" w:beforeAutospacing="0" w:after="0" w:afterAutospacing="0"/>
        <w:ind w:firstLine="709"/>
        <w:jc w:val="both"/>
      </w:pPr>
      <w:r>
        <w:t>- формирование патриотического отношения к родной земле, чувство гордости у молодого поколения за свою малую родину, содействие в изучении памятников духовной и материальной культуры;</w:t>
      </w:r>
    </w:p>
    <w:p w:rsidR="00BF392E" w:rsidRDefault="00BF392E" w:rsidP="00BF392E">
      <w:pPr>
        <w:pStyle w:val="a4"/>
        <w:spacing w:before="0" w:beforeAutospacing="0" w:after="0" w:afterAutospacing="0"/>
        <w:ind w:firstLine="709"/>
        <w:jc w:val="both"/>
      </w:pPr>
      <w:r>
        <w:t>-  выявление и поддержка творческой инициативы педагогов, детей  и подростков, изучающих взаимоотношения  этноса  и природной среды,  способствующей  сохранению  культурного  и природного и природного наследия своего края;</w:t>
      </w:r>
    </w:p>
    <w:p w:rsidR="00BF392E" w:rsidRDefault="00BF392E" w:rsidP="00BF392E">
      <w:pPr>
        <w:pStyle w:val="a4"/>
        <w:spacing w:before="0" w:beforeAutospacing="0" w:after="0" w:afterAutospacing="0"/>
        <w:ind w:firstLine="709"/>
        <w:jc w:val="both"/>
      </w:pPr>
      <w:r>
        <w:t>- формирование этнического отношения к природе, основанного на общечеловеческих  и этноконфессиональных нравственных ценностях;</w:t>
      </w:r>
    </w:p>
    <w:p w:rsidR="00BF392E" w:rsidRDefault="00BF392E" w:rsidP="00BF392E">
      <w:pPr>
        <w:pStyle w:val="a4"/>
        <w:spacing w:before="0" w:beforeAutospacing="0" w:after="0" w:afterAutospacing="0"/>
        <w:ind w:firstLine="709"/>
        <w:jc w:val="both"/>
      </w:pPr>
      <w:r>
        <w:t>- развитие толерантности в межкультурном и межэтническом диалоге, направленном на  поиск путей формирования экологической культуры.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 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center"/>
      </w:pPr>
      <w:r>
        <w:t> 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center"/>
      </w:pPr>
      <w:r>
        <w:rPr>
          <w:rStyle w:val="a5"/>
        </w:rPr>
        <w:t>1.4. Участники Конкурса 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В Конкурсе принимают участие обучающиеся образовательных учреждений района, а также члены детских общественных организаций, проявляющих  интерес к изучению и сохранению природного и культурного наследия своей малой родины,  в возрасте 12-18 лет.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center"/>
        <w:rPr>
          <w:rStyle w:val="a5"/>
        </w:rPr>
      </w:pP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center"/>
      </w:pPr>
      <w:r>
        <w:rPr>
          <w:rStyle w:val="a5"/>
        </w:rPr>
        <w:t>2. ПОРЯДОК  ПРОВЕДЕНИЯ  КОНКУРСА</w:t>
      </w:r>
      <w:r>
        <w:t>  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На Конкурс</w:t>
      </w:r>
      <w:r>
        <w:rPr>
          <w:rStyle w:val="a5"/>
        </w:rPr>
        <w:t xml:space="preserve"> не принимаются работы: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– не соответствующие тематике Конкурса, т.е. не связанные с изучением или сохранением культурного и природного наследия;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– не соответствующие требованиям к оформлению конкурсных работ (приложение 2);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– нарушающие нормы толерантности и уважения к другим этносам, религиям и культурам.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 </w:t>
      </w:r>
      <w:r>
        <w:rPr>
          <w:rStyle w:val="a5"/>
        </w:rPr>
        <w:t> </w:t>
      </w:r>
    </w:p>
    <w:p w:rsidR="00527CBA" w:rsidRPr="00F00582" w:rsidRDefault="00527CBA" w:rsidP="00527CBA">
      <w:pPr>
        <w:pStyle w:val="a4"/>
        <w:spacing w:before="0" w:beforeAutospacing="0" w:after="0" w:afterAutospacing="0"/>
        <w:ind w:firstLine="709"/>
        <w:rPr>
          <w:u w:val="single"/>
        </w:rPr>
      </w:pPr>
      <w:r w:rsidRPr="00F00582">
        <w:rPr>
          <w:rStyle w:val="a5"/>
          <w:u w:val="single"/>
        </w:rPr>
        <w:t>Номинации Конкурса в возрастной категории участников 14-18 лет: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rPr>
          <w:rStyle w:val="a5"/>
        </w:rPr>
        <w:t>       «Гуманитарно-экологические исследования».</w:t>
      </w:r>
      <w:r>
        <w:t xml:space="preserve"> Рассматриваются учебно-исследовательские работы, посвященные изучению истории взаимоотношений этноса и природы, отражения природы в культуре этноса, а также влияния этнических, религиозных и иных традиций на отношение к природе и природопользование.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rPr>
          <w:rStyle w:val="a5"/>
        </w:rPr>
        <w:t>      «Традиционная культура».</w:t>
      </w:r>
      <w:r>
        <w:t xml:space="preserve"> Рассматриваются работы по воспроизведению предметов материальной культуры – одежды, утвари, продуктов питания и др., с использованием природных материалов, а также отражающих природные объекты и </w:t>
      </w:r>
      <w:r>
        <w:lastRenderedPageBreak/>
        <w:t>явления, а также работы по сохранению и воспроизведению явлений нематериальной культуры – песен, танцев, игр, обрядов и др., отражающих взаимоотношения этноса с природным окружением.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rPr>
          <w:rStyle w:val="a5"/>
        </w:rPr>
        <w:t>      «Публицистика в защиту природы и культуры»</w:t>
      </w:r>
      <w:r>
        <w:t>. Рассматриваются статьи, эссе, очерки и другие публицистические произведения, посвященные проблемам комплексного сохранения культурного и природного наследия и выражающие личное понимание проблемы взаимоотношения жизни этноса и природной среды.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rPr>
          <w:rStyle w:val="a5"/>
        </w:rPr>
        <w:t>      «Эколого-краеведческие путеводители».</w:t>
      </w:r>
      <w:r>
        <w:t xml:space="preserve"> Рассматриваются эколого-краеведческие путеводители и описания маршрутов, знакомящие с культурным и природным наследием малой родины.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 </w:t>
      </w:r>
    </w:p>
    <w:p w:rsidR="00527CBA" w:rsidRPr="00020CF1" w:rsidRDefault="00527CBA" w:rsidP="00527CBA">
      <w:pPr>
        <w:pStyle w:val="a4"/>
        <w:spacing w:before="0" w:beforeAutospacing="0" w:after="0" w:afterAutospacing="0"/>
        <w:ind w:firstLine="709"/>
        <w:jc w:val="both"/>
        <w:rPr>
          <w:u w:val="single"/>
        </w:rPr>
      </w:pPr>
      <w:r w:rsidRPr="00020CF1">
        <w:rPr>
          <w:rStyle w:val="a5"/>
          <w:u w:val="single"/>
        </w:rPr>
        <w:t>Номинация конкурса в возрастной категории участников 12-14 лет: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rPr>
          <w:rStyle w:val="a5"/>
        </w:rPr>
        <w:t>«Живой символ малой родины»</w:t>
      </w:r>
      <w:r>
        <w:t xml:space="preserve">. Рассматриваются живописные и другие художественные работы (рисунки и др.), в которых авторы представляют «живой символ малой Родины» и письменное обоснование его выбора (сочинение), где требуется аргументировать, именно его предпочтение </w:t>
      </w:r>
      <w:r>
        <w:rPr>
          <w:rStyle w:val="a5"/>
        </w:rPr>
        <w:t>–</w:t>
      </w:r>
      <w:r>
        <w:t xml:space="preserve"> в чем заключается его уникальность или характерность для края, интересные факты, связь с местными традициями и жизнью населения и т. д.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 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В конкурсных работах всех номинаций должны рассматриваться вопросы взаимосвязи между культурным и природным окружением этноса, например: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– история природопользования и охраны природы;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– традиционное природопользование и окружающая среда;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– природные промыслы, изделия из природных материалов;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– природные объекты и явления в культуре этноса, его религии, верованиях, обрядах, фольклоре, топонимике, символике, орнаменте и др.;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– природа в искусстве (литературе, живописи, музыке и др.);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– сакральные природные объекты;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– травы и иные природные средства в народной медицине;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– экологические аспекты образования поселений;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– природные и культурные достопримечательности при определении рекреационной значимости территории;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– отношение к природе в различных этнических, конфессиональных, социальных, профессиональных и иных общностях.</w:t>
      </w:r>
    </w:p>
    <w:p w:rsidR="00527CBA" w:rsidRDefault="00FD2998" w:rsidP="00527CBA">
      <w:pPr>
        <w:pStyle w:val="a4"/>
        <w:spacing w:before="0" w:beforeAutospacing="0" w:after="0" w:afterAutospacing="0"/>
        <w:ind w:firstLine="709"/>
        <w:jc w:val="both"/>
      </w:pPr>
      <w:r>
        <w:t>Участники Конкурс не ограничены данным перечнем в выборе темы и могут избирать ее свободно, однако содержание конкурсных работ  должно соответствовать общей тематике Конкурса.</w:t>
      </w:r>
    </w:p>
    <w:p w:rsidR="00FD2998" w:rsidRDefault="00FD2998" w:rsidP="00527CBA">
      <w:pPr>
        <w:pStyle w:val="a4"/>
        <w:spacing w:before="0" w:beforeAutospacing="0" w:after="0" w:afterAutospacing="0"/>
        <w:ind w:firstLine="709"/>
        <w:jc w:val="both"/>
      </w:pPr>
      <w:r>
        <w:t xml:space="preserve">Конкурсным преимуществом </w:t>
      </w:r>
      <w:proofErr w:type="gramStart"/>
      <w:r>
        <w:t>пользуются  междисциплинарные</w:t>
      </w:r>
      <w:proofErr w:type="gramEnd"/>
      <w:r>
        <w:t xml:space="preserve"> работы, рассматривающие культурное и природное наследие</w:t>
      </w:r>
      <w:r w:rsidR="00F00582">
        <w:t xml:space="preserve"> </w:t>
      </w:r>
      <w:bookmarkStart w:id="0" w:name="_GoBack"/>
      <w:bookmarkEnd w:id="0"/>
      <w:r>
        <w:t>во взаимосвязи.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 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center"/>
      </w:pPr>
      <w:r>
        <w:rPr>
          <w:rStyle w:val="a5"/>
        </w:rPr>
        <w:t>Формы представления конкурсных работ</w:t>
      </w:r>
    </w:p>
    <w:p w:rsidR="00527CBA" w:rsidRDefault="00527CBA" w:rsidP="00527CBA">
      <w:pPr>
        <w:pStyle w:val="21"/>
        <w:spacing w:before="0" w:beforeAutospacing="0" w:after="0" w:afterAutospacing="0"/>
        <w:ind w:firstLine="709"/>
        <w:jc w:val="both"/>
      </w:pPr>
      <w:r>
        <w:rPr>
          <w:rStyle w:val="a6"/>
        </w:rPr>
        <w:t xml:space="preserve">          </w:t>
      </w:r>
      <w:r>
        <w:t>– учебно-исследовательская работа – в номинации «Гуманитарно-экологические исследования»;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          – путеводитель или описание маршрута, тропы – в номинации «Эколого-краеведческие путеводители»;</w:t>
      </w:r>
    </w:p>
    <w:p w:rsidR="00527CBA" w:rsidRDefault="00527CBA" w:rsidP="00527CBA">
      <w:pPr>
        <w:pStyle w:val="21"/>
        <w:spacing w:before="0" w:beforeAutospacing="0" w:after="0" w:afterAutospacing="0"/>
        <w:ind w:firstLine="709"/>
        <w:jc w:val="both"/>
      </w:pPr>
      <w:r>
        <w:t>          – публицистическое произведение (статья, эссе, очерк и т.п.) – в номинации «Публицистика в защиту природы и культуры»;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 xml:space="preserve">          – фотографии предметов материальной культуры </w:t>
      </w:r>
      <w:r>
        <w:rPr>
          <w:rStyle w:val="a5"/>
        </w:rPr>
        <w:t>с авторами работ</w:t>
      </w:r>
      <w:r>
        <w:t xml:space="preserve"> и аннотациями, видеозаписи исполнения народных произведений с аннотациями – в номинации «Традиционная культура»; для наглядности можно прикладывать предметы материальной культуры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          – художественная работа (рисунок и др.) и сочинение  –   в номинации «Живой символ малой родины».</w:t>
      </w:r>
    </w:p>
    <w:p w:rsidR="00FD2998" w:rsidRPr="00FD2998" w:rsidRDefault="00527CBA" w:rsidP="00FD2998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rStyle w:val="a5"/>
        </w:rPr>
        <w:t>         - фотоотчеты ко всем номинациям</w:t>
      </w:r>
      <w:r w:rsidR="00FD2998">
        <w:rPr>
          <w:rStyle w:val="a5"/>
        </w:rPr>
        <w:t>, с пояснениями</w:t>
      </w:r>
      <w:r>
        <w:rPr>
          <w:rStyle w:val="a5"/>
        </w:rPr>
        <w:t>.</w:t>
      </w:r>
    </w:p>
    <w:p w:rsidR="00527CBA" w:rsidRDefault="00527CBA" w:rsidP="00FD2998">
      <w:pPr>
        <w:pStyle w:val="a4"/>
        <w:spacing w:before="0" w:beforeAutospacing="0" w:after="0" w:afterAutospacing="0"/>
        <w:ind w:firstLine="709"/>
        <w:jc w:val="right"/>
      </w:pPr>
      <w:r>
        <w:rPr>
          <w:rStyle w:val="a6"/>
          <w:b/>
          <w:bCs/>
        </w:rPr>
        <w:br w:type="page"/>
      </w:r>
      <w:r>
        <w:rPr>
          <w:rStyle w:val="a6"/>
          <w:b/>
          <w:bCs/>
        </w:rPr>
        <w:lastRenderedPageBreak/>
        <w:t>Приложение № 2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right"/>
      </w:pPr>
      <w:r>
        <w:t> 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center"/>
      </w:pPr>
      <w:r>
        <w:rPr>
          <w:rStyle w:val="a5"/>
        </w:rPr>
        <w:t>ТРЕБОВАНИЯ К ОФОРМЛЕНИЮ КОНКУРСНЫХ РАБОТ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rPr>
          <w:rStyle w:val="a5"/>
        </w:rPr>
        <w:t> 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center"/>
      </w:pPr>
      <w:r>
        <w:rPr>
          <w:rStyle w:val="a5"/>
        </w:rPr>
        <w:t xml:space="preserve">1. Общие требования 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 xml:space="preserve">1.1. На каждую конкурсную работу необходимо заполнить анкету-заявку </w:t>
      </w:r>
      <w:r w:rsidR="00FD2998">
        <w:t xml:space="preserve"> и согласие на обработку персональных данных </w:t>
      </w:r>
      <w:r>
        <w:t>(приложение № 3</w:t>
      </w:r>
      <w:r w:rsidR="00FD2998">
        <w:t>,4</w:t>
      </w:r>
      <w:r>
        <w:t>).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1.2. Все текстовые материалы должны быть набраны на компьютере. Листы конкурсных материалов должны быть надежно скреплены (стиплером, в скоросшивателе ит.п.), страницы пронумерованы. Формат текстового материала – не более А4.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1.3. Каждая работа должна иметь титульный лист, на котором указываются сверху вниз: название образовательной организации и объединения; тема работы; фамилия и имя автора (-</w:t>
      </w:r>
      <w:proofErr w:type="spellStart"/>
      <w:r>
        <w:t>ов</w:t>
      </w:r>
      <w:proofErr w:type="spellEnd"/>
      <w:r>
        <w:t>), класс; фамилия, имя, отчество (полностью) и должность руководителя работы и консультанта (если имеются); название населенного пункта и муниципальный район; год выполнения.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rPr>
          <w:rStyle w:val="a5"/>
        </w:rPr>
        <w:t> 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center"/>
      </w:pPr>
      <w:r>
        <w:rPr>
          <w:rStyle w:val="a5"/>
        </w:rPr>
        <w:t>2. Требования к учебно-исследовательской работе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rPr>
          <w:rStyle w:val="a5"/>
        </w:rPr>
        <w:t> </w:t>
      </w:r>
      <w:r>
        <w:t>2.1. Структура учебно-исследовательской работы предусматривает: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– титульный лист и содержание с указанием глав и страниц;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– введение с постановкой цели и задач, определением предмета и объекта исследования, обоснованием актуальности темы, указанием места, сроков и продолжительности исследования;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– обзор литературы по теме исследования;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– методика исследования: описание и обоснование методов сбора и обработки материала;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– основная часть, в которой представлены результаты исследования и проводится их обсуждение;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– заключение, содержащее выводы по теме исследования, перспективы продолжения работы, рекомендации;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– список использованных источников и литературы.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2.2. Карты, схемы, графики, диаграммы, иллюстрации, фотографии и др. иллюстративный материал могут быть даны в основном тексте или в приложении.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2.3. При использовании данных из литературы источники указываются в конце (см. выше), а в тексте приводятся ссылки.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2.4. Картографические материалы должны иметь легенду и быть разборчивыми.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rPr>
          <w:rStyle w:val="a5"/>
        </w:rPr>
        <w:t> 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center"/>
      </w:pPr>
      <w:r>
        <w:rPr>
          <w:rStyle w:val="a5"/>
        </w:rPr>
        <w:t>3. Требования к путеводителю и эколого-краеведческому маршруту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3.1. Содержание данного материала должно представлять собой чёткий рассказ об интересных особенностях природы и культуры края, его своеобразия, позволяющий читателю, при желании, повторить маршрут самостоятельно.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3.2. Картографический материал обязателен. Он должен быть четким, наглядным, точным, сопровождаться легендой и содержать обозначение маршрута.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3.3. Прочие иллюстративные материалы (фотографии, рисунки, схемы и др.) могут быть представлены в произвольном виде. Главные требования к ним – наглядность, точность и информативность.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3.4. В тексте могут раскрываться следующие вопросы: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– история поселения (-й): возникновение, археология, топонимика, развитие;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– природа края – географическое положение, рельеф, климат, растительность и животный мир, традиционное природопользование, особо охраняемые природные территории и объекты, топонимика природных объектов;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– сакральные природные объекты – священные источники, деревья, рощи, скалы и т.п.);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– население – численность, социальный, этнический и религиозный состав, основные занятия населения, старожилы, интересные люди и т.п.;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lastRenderedPageBreak/>
        <w:t>– основные культурные достопримечательности – архитектура, искусство и др.;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 xml:space="preserve">– традиции населения – фольклор, религия; духовная жизнь и </w:t>
      </w:r>
      <w:proofErr w:type="gramStart"/>
      <w:r>
        <w:t>досуг:  праздники</w:t>
      </w:r>
      <w:proofErr w:type="gramEnd"/>
      <w:r>
        <w:t>, гуляния, обряды и т.д.;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– современность – экологические, социально-экономические, культурно-этнические и др. проблемы края, пути их решения.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3.5. При использовании сведений из литературы или иных источников необходимо ссылаться на эти источники.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 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center"/>
      </w:pPr>
      <w:r>
        <w:rPr>
          <w:rStyle w:val="a5"/>
        </w:rPr>
        <w:t>4. Требования к публицистическому произведению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4.1. Публицистические произведения пишутся в свободной форме. Их объем не должен превышать 40 000 знаков (примерно 20 страниц).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 xml:space="preserve">4.2. К работе прилагается сопроводительный текст (объем – не более 1 стр.), содержащий сведения об авторе, помимо анкетных (интересы, опыт творчества и т.п.) и сведения о работе (цели и обстоятельства написания). 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 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center"/>
      </w:pPr>
      <w:r>
        <w:rPr>
          <w:rStyle w:val="a5"/>
        </w:rPr>
        <w:t>5. Требования к работам номинации «Традиционная культура»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5.1. Работы по материальной культуре (национальные костюмы, предметы быта, рукоделия, культа и др.) представляются в виде фотографий в разных проекциях. Работы по нематериальной культуре (песни, танцы, обряды, игры и др.) – в виде видеозаписей на DVD- и CD-дисках. Натуральные экспонаты (как подлинники, так и копии) не принимаются.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5.2. Пояснительный текст к работам по материальной и нематериальной культуре должен содержать краткие сведения: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- об истории художественного промысла, обычая, обряда и т.д.;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- об особенностях и характерных отличиях технологии – для художественных промыслов, рукоделия и др. составляющих материальной культуры;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- о целях и традиционных приемах (для игр, обрядов и пр. проявлениях нематериальной культуры);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- о символике предмета, обряда и т.д. (особое внимание уделить отражению природных объектов и явлений).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 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center"/>
      </w:pPr>
      <w:r>
        <w:rPr>
          <w:rStyle w:val="a5"/>
        </w:rPr>
        <w:t>6. Требования к работам номинации «Живой символ малой родины»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Под «живым символом» понимается живой объект (определенный вид животных и растений), характерный или уникальный для местности, в которой проживают участники Конкурса: «изюминка» родного села, города, района, области, края, республики.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Под понятием «животное-символ» подразумеваются виды насекомых, рыб, земноводных и пресмыкающихся, птиц, млекопитающих. Обычно в качестве символа выбираются птицы или звери.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Под понятием «растение-символ» подразумеваются виды низших и высших растений (как травянистых, так и кустарников и деревьев).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Авторы самостоятельно выбирают «живой символ».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Для участия в Конкурсе надо выбрать, изобразить и обосновать по одному животному и растению для каждой местности, где проживает участник Конкурса.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 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6.1. Работы по данной номинации представляются в виде художественного изображения животного или растения, являющегося живым символом той или иной территории, региона, населённого пункта. Это может быть рисунок, аппликация, эскиз, эмблема, герб и т. д. из любого материала.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6.2. От каждого участника или коллектива ожидается не более, чем по два рисунка (художественной работы) и два обоснования-сочинения (животное-символ и растение-символ соответственно).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 xml:space="preserve">На конкурс принимаются художественные работы (рисунки) размером формата А4 (стандартный альбомный лист размером 210 на </w:t>
      </w:r>
      <w:smartTag w:uri="urn:schemas-microsoft-com:office:smarttags" w:element="metricconverter">
        <w:smartTagPr>
          <w:attr w:name="ProductID" w:val="297 мм"/>
        </w:smartTagPr>
        <w:r>
          <w:t>297 мм</w:t>
        </w:r>
      </w:smartTag>
      <w:r>
        <w:t xml:space="preserve">.). 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lastRenderedPageBreak/>
        <w:t>На обратной стороне каждого рисунка, в левом верхнем углу необходимо написать данные об авторе (-ах): фамилия, имя, отчество, место проживания автора (-</w:t>
      </w:r>
      <w:proofErr w:type="spellStart"/>
      <w:r>
        <w:t>ов</w:t>
      </w:r>
      <w:proofErr w:type="spellEnd"/>
      <w:r>
        <w:t xml:space="preserve">), почтовый адрес, </w:t>
      </w:r>
      <w:proofErr w:type="gramStart"/>
      <w:r>
        <w:t>возраст,  образовательное</w:t>
      </w:r>
      <w:proofErr w:type="gramEnd"/>
      <w:r>
        <w:t xml:space="preserve"> учреждение  и  класс, название работы.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t>6.3. К каждой работе необходимо приложить сопроводительный текст (сочинение, письменное обоснование в произвольной форме), объём которого должен быть не менее одной и не более трёх страниц формата А4 (стандартный шрифт 12-14 размера через 1,5 интервала). Текст должен быть набран на компьютере. В нём также нужно повторить информацию об авторе (фамилия, имя, отчество и указать место проживания автора (-</w:t>
      </w:r>
      <w:proofErr w:type="spellStart"/>
      <w:r>
        <w:t>ов</w:t>
      </w:r>
      <w:proofErr w:type="spellEnd"/>
      <w:r>
        <w:t>), возраст, образовательную организацию и класс, название работы). 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both"/>
      </w:pPr>
      <w:r>
        <w:rPr>
          <w:rStyle w:val="a6"/>
          <w:b/>
          <w:bCs/>
        </w:rPr>
        <w:t> </w:t>
      </w:r>
      <w:r>
        <w:rPr>
          <w:rStyle w:val="a5"/>
        </w:rPr>
        <w:t> 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center"/>
      </w:pPr>
      <w:r>
        <w:rPr>
          <w:rStyle w:val="a5"/>
        </w:rPr>
        <w:t>Критерии оценки конкурсных работ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rPr>
          <w:rStyle w:val="a5"/>
        </w:rPr>
        <w:t>1. Критерии оценки учебно-исследовательской работы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постановка цели и задач, актуальность темы;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применение комплексного, междисциплинарного подхода;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теоретическая проработанность темы, использование литературы;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обоснованность выбора методики;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достаточность собранного материала;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глубина проработанности и осмысления материала;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значимость и обоснованность выводов;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практическая значимость и (или) научная новизна исследования;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качество оформления (структура, наглядно-иллюстративный материал и др.)</w:t>
      </w:r>
      <w:r>
        <w:rPr>
          <w:rStyle w:val="a6"/>
        </w:rPr>
        <w:t>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 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rPr>
          <w:rStyle w:val="a5"/>
        </w:rPr>
        <w:t>2. Критерии оценки разработок путеводителя или эколого-краеведческого маршрута (тропы):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стиль изложения, выразительность;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степень информативности описания;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использование комплексного, междисциплинарного подхода;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достоверность и уровень подачи сведений о природе;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достоверность и уровень подачи культурологических и этнологических сведений;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оформление, наглядность работы (качество иллюстраций, структура);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качество картографического материала;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возможность и удобство использования материала в экскурсионной работе;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использование авторами собранного материала в экскурсионной работе.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 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rPr>
          <w:rStyle w:val="a5"/>
        </w:rPr>
        <w:t>3. Критерии оценки публицистического произведения: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компетентность в вопросах экологии, культурологии и этнологии;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наличие и уместность комплексного взгляда на проблему;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актуальность поднятой проблемы;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оригинальность концепции и изложения;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глубина осмысления темы;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информативность;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адекватность содержания поставленной проблеме, внутренняя логика;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стилистическая грамотность;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образность, характер детализации.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 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rPr>
          <w:rStyle w:val="a5"/>
        </w:rPr>
        <w:t>4. Критерии оценок работ по номинациям «Традиционная культура»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соответствие пояснительного текста иллюстративному материалу, информативность;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объём и глубина проработки изученного материала;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наличие и уместность комплексного взгляда на традицию;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соотнесение представленного материала с традициями изучаемого региона;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знание истории возникновения традиции (промысла, использования предметов);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техника исполнения предмета или произведения;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полнота и точность воспроизведения;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lastRenderedPageBreak/>
        <w:t>- соответствие стилю, композиции и символике;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качество оформления материалов: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 xml:space="preserve">- </w:t>
      </w:r>
      <w:r>
        <w:rPr>
          <w:rStyle w:val="a6"/>
        </w:rPr>
        <w:t>фотографии</w:t>
      </w:r>
      <w:r>
        <w:t xml:space="preserve"> – качество и композиционное решение;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 xml:space="preserve">- </w:t>
      </w:r>
      <w:r>
        <w:rPr>
          <w:rStyle w:val="a6"/>
        </w:rPr>
        <w:t xml:space="preserve">видеофрагменты </w:t>
      </w:r>
      <w:r>
        <w:t>– режиссура и операторская работа.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 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rPr>
          <w:rStyle w:val="a5"/>
        </w:rPr>
        <w:t>5. Критерии оценок работ по номинации «Живой символ малой родины»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художественная выразительность и качество работ;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оригинальность работ;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информативность, убедительность и художественность сопроводительного текста;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значимость объекта и обоснованность выбора;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научность представленного материала;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- перспективность дальнейшего использования представленных объектов в символике, эмблемах, в рекламных целях, для художественного оформления улиц, зданий, помещений, различных мероприятий, изделий местной промышленности, в средствах массовой информации, на сувенирах и значках, в туристическом бизнесе и т.д.</w:t>
      </w:r>
    </w:p>
    <w:p w:rsidR="00527CBA" w:rsidRPr="00F76C7F" w:rsidRDefault="00527CBA" w:rsidP="00527CBA">
      <w:pPr>
        <w:pStyle w:val="a4"/>
        <w:spacing w:before="0" w:beforeAutospacing="0" w:after="0" w:afterAutospacing="0"/>
        <w:jc w:val="both"/>
      </w:pPr>
      <w:r>
        <w:rPr>
          <w:rStyle w:val="a6"/>
          <w:b/>
          <w:bCs/>
        </w:rPr>
        <w:br w:type="page"/>
      </w:r>
    </w:p>
    <w:p w:rsidR="00527CBA" w:rsidRPr="00CA0DBA" w:rsidRDefault="00527CBA" w:rsidP="00527CBA">
      <w:pPr>
        <w:pStyle w:val="a4"/>
        <w:spacing w:before="0" w:beforeAutospacing="0" w:after="0" w:afterAutospacing="0"/>
        <w:ind w:firstLine="709"/>
        <w:jc w:val="right"/>
      </w:pPr>
      <w:r w:rsidRPr="00CA0DBA">
        <w:rPr>
          <w:rStyle w:val="a6"/>
          <w:bCs/>
        </w:rPr>
        <w:lastRenderedPageBreak/>
        <w:t>Приложение  № 3</w:t>
      </w:r>
    </w:p>
    <w:p w:rsidR="00527CBA" w:rsidRPr="00CA0DBA" w:rsidRDefault="00527CBA" w:rsidP="00527CBA">
      <w:pPr>
        <w:pStyle w:val="4"/>
        <w:spacing w:before="0" w:beforeAutospacing="0" w:after="0" w:afterAutospacing="0"/>
        <w:ind w:firstLine="709"/>
        <w:jc w:val="center"/>
        <w:rPr>
          <w:b w:val="0"/>
        </w:rPr>
      </w:pPr>
      <w:r w:rsidRPr="00CA0DBA">
        <w:rPr>
          <w:b w:val="0"/>
        </w:rPr>
        <w:t> </w:t>
      </w:r>
    </w:p>
    <w:p w:rsidR="00527CBA" w:rsidRDefault="00527CBA" w:rsidP="00527CBA">
      <w:pPr>
        <w:pStyle w:val="4"/>
        <w:spacing w:before="0" w:beforeAutospacing="0" w:after="0" w:afterAutospacing="0"/>
        <w:ind w:firstLine="709"/>
        <w:jc w:val="center"/>
      </w:pPr>
      <w:r>
        <w:t>АНКЕТА-ЗАЯВКА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center"/>
      </w:pPr>
      <w:r>
        <w:rPr>
          <w:rStyle w:val="a5"/>
        </w:rPr>
        <w:t>участника областного конкурса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center"/>
      </w:pPr>
      <w:r>
        <w:rPr>
          <w:rStyle w:val="a5"/>
        </w:rPr>
        <w:t>«Моя малая родина: природа, культура, этнос»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  <w:jc w:val="center"/>
      </w:pPr>
      <w:r>
        <w:rPr>
          <w:rStyle w:val="a5"/>
        </w:rPr>
        <w:t> </w:t>
      </w:r>
    </w:p>
    <w:p w:rsidR="00527CBA" w:rsidRDefault="00527CBA" w:rsidP="00527CBA">
      <w:pPr>
        <w:widowControl/>
        <w:numPr>
          <w:ilvl w:val="0"/>
          <w:numId w:val="1"/>
        </w:numPr>
        <w:tabs>
          <w:tab w:val="clear" w:pos="720"/>
        </w:tabs>
        <w:suppressAutoHyphens w:val="0"/>
        <w:ind w:left="0" w:firstLine="0"/>
      </w:pPr>
      <w:r>
        <w:t>Название работы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_______ 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</w:t>
      </w:r>
    </w:p>
    <w:p w:rsidR="00527CBA" w:rsidRDefault="00527CBA" w:rsidP="00527CBA">
      <w:pPr>
        <w:widowControl/>
        <w:numPr>
          <w:ilvl w:val="0"/>
          <w:numId w:val="1"/>
        </w:numPr>
        <w:tabs>
          <w:tab w:val="clear" w:pos="720"/>
        </w:tabs>
        <w:suppressAutoHyphens w:val="0"/>
        <w:ind w:left="0" w:firstLine="0"/>
      </w:pPr>
      <w:r>
        <w:t xml:space="preserve">Предполагаемая номинация </w:t>
      </w:r>
      <w:r>
        <w:rPr>
          <w:u w:val="single"/>
        </w:rPr>
        <w:t xml:space="preserve">                                                                            ______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 </w:t>
      </w:r>
    </w:p>
    <w:p w:rsidR="00527CBA" w:rsidRDefault="00527CBA" w:rsidP="00527CBA">
      <w:pPr>
        <w:widowControl/>
        <w:numPr>
          <w:ilvl w:val="0"/>
          <w:numId w:val="1"/>
        </w:numPr>
        <w:suppressAutoHyphens w:val="0"/>
        <w:ind w:left="0" w:firstLine="0"/>
      </w:pPr>
      <w:r>
        <w:t xml:space="preserve">Фамилия, имя, отчество автора (полностью), год и дата рождения </w:t>
      </w:r>
      <w:r>
        <w:rPr>
          <w:u w:val="singl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________                                                                                                                      ______________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__ </w:t>
      </w:r>
    </w:p>
    <w:p w:rsidR="00527CBA" w:rsidRDefault="00527CBA" w:rsidP="00527CBA">
      <w:pPr>
        <w:widowControl/>
        <w:numPr>
          <w:ilvl w:val="0"/>
          <w:numId w:val="1"/>
        </w:numPr>
        <w:suppressAutoHyphens w:val="0"/>
        <w:ind w:left="0" w:firstLine="0"/>
      </w:pPr>
      <w:r>
        <w:t>Фамилия, имя, отчество руководителя работы</w:t>
      </w:r>
      <w:r w:rsidR="00CA0DBA">
        <w:t xml:space="preserve"> </w:t>
      </w:r>
      <w:r>
        <w:t xml:space="preserve"> (если имеется), место работы, должность, звание, степень ____________________________________________________________________________</w:t>
      </w:r>
    </w:p>
    <w:p w:rsidR="00527CBA" w:rsidRDefault="00527CBA" w:rsidP="00527CBA">
      <w:r>
        <w:t>_____________________________________________________________________________</w:t>
      </w:r>
    </w:p>
    <w:p w:rsidR="00527CBA" w:rsidRDefault="00527CBA" w:rsidP="00527CBA"/>
    <w:p w:rsidR="00527CBA" w:rsidRDefault="00527CBA" w:rsidP="00527CBA">
      <w:pPr>
        <w:pStyle w:val="a4"/>
        <w:spacing w:before="0" w:beforeAutospacing="0" w:after="0" w:afterAutospacing="0"/>
      </w:pPr>
      <w:r>
        <w:t xml:space="preserve">5. Фамилия, имя, отчество консультанта работы (если имеется), место работы, должность, звание, степень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________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</w:t>
      </w:r>
    </w:p>
    <w:p w:rsidR="00527CBA" w:rsidRDefault="00527CBA" w:rsidP="00527CBA">
      <w:r>
        <w:t xml:space="preserve">6. Место учебы (школа, класс), адрес, индекс, телефон </w:t>
      </w:r>
      <w:r>
        <w:rPr>
          <w:u w:val="singl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527CBA" w:rsidRDefault="00527CBA" w:rsidP="00527CBA">
      <w:r>
        <w:t xml:space="preserve">7. Название образовательного учреждения, при котором выполнена работа, адрес, индекс, телефон </w:t>
      </w:r>
      <w:r>
        <w:rPr>
          <w:u w:val="single"/>
        </w:rPr>
        <w:t xml:space="preserve">                                                                                                    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 </w:t>
      </w:r>
    </w:p>
    <w:p w:rsidR="00527CBA" w:rsidRDefault="00527CBA" w:rsidP="00527CBA">
      <w:r>
        <w:t xml:space="preserve">8. Название объединения учащихся </w:t>
      </w:r>
      <w:r>
        <w:rPr>
          <w:u w:val="single"/>
        </w:rPr>
        <w:t>                                                                                             </w:t>
      </w:r>
    </w:p>
    <w:p w:rsidR="00527CBA" w:rsidRDefault="00527CBA" w:rsidP="00527CBA">
      <w:r>
        <w:t>9. Домашний адрес, индекс, телефон, e-</w:t>
      </w:r>
      <w:proofErr w:type="spellStart"/>
      <w:r>
        <w:t>mail</w:t>
      </w:r>
      <w:proofErr w:type="spellEnd"/>
      <w:r>
        <w:t xml:space="preserve"> </w:t>
      </w:r>
      <w:r>
        <w:rPr>
          <w:u w:val="single"/>
        </w:rPr>
        <w:t xml:space="preserve">                                                                                </w:t>
      </w:r>
    </w:p>
    <w:p w:rsidR="00527CBA" w:rsidRDefault="00527CBA" w:rsidP="00527CBA">
      <w:r>
        <w:t>10. Согласие на публикацию (да, нет) (нужное подчеркнуть)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 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 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Дата заполнения       «</w:t>
      </w:r>
      <w:r>
        <w:rPr>
          <w:u w:val="single"/>
        </w:rPr>
        <w:t xml:space="preserve">          </w:t>
      </w:r>
      <w:r>
        <w:t>»</w:t>
      </w:r>
      <w:r>
        <w:rPr>
          <w:u w:val="single"/>
        </w:rPr>
        <w:t>                                    </w:t>
      </w:r>
      <w:r>
        <w:t>201</w:t>
      </w:r>
      <w:r w:rsidR="00CA0DBA">
        <w:t>9</w:t>
      </w:r>
      <w:r>
        <w:t xml:space="preserve"> г.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 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 xml:space="preserve">Ф.И.О. лица, заполнившего анкету </w:t>
      </w:r>
      <w:r>
        <w:rPr>
          <w:u w:val="single"/>
        </w:rPr>
        <w:t xml:space="preserve">                                                                     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 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  <w:r>
        <w:t>Подпись</w:t>
      </w:r>
      <w:r>
        <w:rPr>
          <w:u w:val="single"/>
        </w:rPr>
        <w:t xml:space="preserve">                                 </w:t>
      </w:r>
    </w:p>
    <w:p w:rsidR="00527CBA" w:rsidRDefault="00527CBA" w:rsidP="00527CBA">
      <w:pPr>
        <w:pStyle w:val="a4"/>
        <w:spacing w:before="0" w:beforeAutospacing="0" w:after="0" w:afterAutospacing="0"/>
        <w:ind w:firstLine="709"/>
      </w:pPr>
    </w:p>
    <w:p w:rsidR="00527CBA" w:rsidRDefault="00527CBA" w:rsidP="00527CBA"/>
    <w:p w:rsidR="00CA0DBA" w:rsidRDefault="00CA0DBA">
      <w:pPr>
        <w:widowControl/>
        <w:suppressAutoHyphens w:val="0"/>
        <w:spacing w:after="200" w:line="276" w:lineRule="auto"/>
      </w:pPr>
      <w:r>
        <w:br w:type="page"/>
      </w:r>
    </w:p>
    <w:p w:rsidR="00CA0DBA" w:rsidRPr="00CA0DBA" w:rsidRDefault="00CA0DBA" w:rsidP="00CA0DBA">
      <w:pPr>
        <w:pStyle w:val="Default"/>
        <w:jc w:val="right"/>
        <w:rPr>
          <w:bCs/>
          <w:i/>
        </w:rPr>
      </w:pPr>
      <w:r w:rsidRPr="00CA0DBA">
        <w:rPr>
          <w:bCs/>
          <w:i/>
        </w:rPr>
        <w:lastRenderedPageBreak/>
        <w:t xml:space="preserve">Приложение </w:t>
      </w:r>
      <w:r>
        <w:rPr>
          <w:bCs/>
          <w:i/>
        </w:rPr>
        <w:t xml:space="preserve">№ </w:t>
      </w:r>
      <w:r w:rsidRPr="00CA0DBA">
        <w:rPr>
          <w:bCs/>
          <w:i/>
        </w:rPr>
        <w:t>4</w:t>
      </w:r>
    </w:p>
    <w:p w:rsidR="00CA0DBA" w:rsidRPr="00CA0DBA" w:rsidRDefault="00CA0DBA" w:rsidP="00CA0DBA">
      <w:pPr>
        <w:pStyle w:val="Default"/>
        <w:jc w:val="center"/>
      </w:pPr>
      <w:r w:rsidRPr="00CA0DBA">
        <w:rPr>
          <w:b/>
          <w:bCs/>
        </w:rPr>
        <w:t>СОГЛАСИЕ</w:t>
      </w:r>
    </w:p>
    <w:p w:rsidR="00CA0DBA" w:rsidRPr="00CA0DBA" w:rsidRDefault="00CA0DBA" w:rsidP="00CA0DBA">
      <w:pPr>
        <w:pStyle w:val="Default"/>
        <w:jc w:val="center"/>
      </w:pPr>
      <w:r w:rsidRPr="00CA0DBA">
        <w:rPr>
          <w:b/>
          <w:bCs/>
        </w:rPr>
        <w:t>на обработку персональных данных</w:t>
      </w:r>
    </w:p>
    <w:p w:rsidR="00CA0DBA" w:rsidRPr="00CA0DBA" w:rsidRDefault="00CA0DBA" w:rsidP="00CA0DBA">
      <w:pPr>
        <w:pStyle w:val="Default"/>
        <w:ind w:firstLine="708"/>
        <w:jc w:val="both"/>
      </w:pPr>
      <w:r w:rsidRPr="00CA0DBA">
        <w:t xml:space="preserve">Я, нижеподписавшийся родитель (законный представитель) </w:t>
      </w:r>
    </w:p>
    <w:p w:rsidR="00CA0DBA" w:rsidRPr="00CA0DBA" w:rsidRDefault="00CA0DBA" w:rsidP="00CA0DBA">
      <w:pPr>
        <w:pStyle w:val="Default"/>
        <w:jc w:val="both"/>
      </w:pPr>
      <w:r w:rsidRPr="00CA0DBA">
        <w:t>________________________________________________________________</w:t>
      </w:r>
      <w:r>
        <w:t>____________</w:t>
      </w:r>
      <w:r w:rsidRPr="00CA0DBA">
        <w:t xml:space="preserve">, </w:t>
      </w:r>
    </w:p>
    <w:p w:rsidR="00CA0DBA" w:rsidRPr="00CA0DBA" w:rsidRDefault="00CA0DBA" w:rsidP="00CA0DBA">
      <w:pPr>
        <w:pStyle w:val="Default"/>
        <w:jc w:val="center"/>
        <w:rPr>
          <w:sz w:val="18"/>
          <w:szCs w:val="18"/>
        </w:rPr>
      </w:pPr>
      <w:r w:rsidRPr="00CA0DBA">
        <w:rPr>
          <w:sz w:val="18"/>
          <w:szCs w:val="18"/>
        </w:rPr>
        <w:t>(ФИО полностью)</w:t>
      </w:r>
    </w:p>
    <w:p w:rsidR="00CA0DBA" w:rsidRPr="00CA0DBA" w:rsidRDefault="00CA0DBA" w:rsidP="00CA0DBA">
      <w:pPr>
        <w:pStyle w:val="Default"/>
        <w:jc w:val="both"/>
      </w:pPr>
      <w:r w:rsidRPr="00CA0DBA">
        <w:t>проживающий по адресу __________________________________________</w:t>
      </w:r>
      <w:r>
        <w:t>___________</w:t>
      </w:r>
      <w:r w:rsidRPr="00CA0DBA">
        <w:t xml:space="preserve"> </w:t>
      </w:r>
    </w:p>
    <w:p w:rsidR="00CA0DBA" w:rsidRPr="00CA0DBA" w:rsidRDefault="00CA0DBA" w:rsidP="00CA0DBA">
      <w:pPr>
        <w:pStyle w:val="Default"/>
        <w:jc w:val="both"/>
      </w:pPr>
      <w:r w:rsidRPr="00CA0DBA">
        <w:t>_____________________________________________________________</w:t>
      </w:r>
      <w:r>
        <w:t>____________</w:t>
      </w:r>
      <w:r w:rsidRPr="00CA0DBA">
        <w:t xml:space="preserve">, </w:t>
      </w:r>
    </w:p>
    <w:p w:rsidR="00CA0DBA" w:rsidRPr="00CA0DBA" w:rsidRDefault="00CA0DBA" w:rsidP="00CA0DBA">
      <w:pPr>
        <w:pStyle w:val="Default"/>
        <w:jc w:val="both"/>
      </w:pPr>
      <w:r w:rsidRPr="00CA0DBA">
        <w:t>документ _____________________ серия __________ номер _________, выдан_______________________________________________________</w:t>
      </w:r>
      <w:r>
        <w:t>______________</w:t>
      </w:r>
      <w:r w:rsidRPr="00CA0DBA">
        <w:t xml:space="preserve"> </w:t>
      </w:r>
    </w:p>
    <w:p w:rsidR="00CA0DBA" w:rsidRPr="00CA0DBA" w:rsidRDefault="00CA0DBA" w:rsidP="00CA0DBA">
      <w:pPr>
        <w:pStyle w:val="Default"/>
        <w:jc w:val="center"/>
        <w:rPr>
          <w:sz w:val="18"/>
          <w:szCs w:val="18"/>
        </w:rPr>
      </w:pPr>
      <w:r w:rsidRPr="00CA0DBA">
        <w:rPr>
          <w:sz w:val="18"/>
          <w:szCs w:val="18"/>
        </w:rPr>
        <w:t>( наименование органа, выдавшего документ)</w:t>
      </w:r>
    </w:p>
    <w:p w:rsidR="00CA0DBA" w:rsidRPr="00CA0DBA" w:rsidRDefault="00CA0DBA" w:rsidP="00CA0DBA">
      <w:pPr>
        <w:pStyle w:val="Default"/>
        <w:jc w:val="both"/>
      </w:pPr>
      <w:r w:rsidRPr="00CA0DBA">
        <w:t>«____»____________ _____</w:t>
      </w:r>
      <w:r>
        <w:t xml:space="preserve"> </w:t>
      </w:r>
      <w:r w:rsidRPr="00CA0DBA">
        <w:t>года, телефон _________________________</w:t>
      </w:r>
      <w:r>
        <w:t>____________</w:t>
      </w:r>
      <w:r w:rsidRPr="00CA0DBA">
        <w:t xml:space="preserve">, </w:t>
      </w:r>
    </w:p>
    <w:p w:rsidR="00CA0DBA" w:rsidRPr="00CA0DBA" w:rsidRDefault="00CA0DBA" w:rsidP="00CA0DBA">
      <w:pPr>
        <w:pStyle w:val="Default"/>
        <w:jc w:val="both"/>
        <w:rPr>
          <w:sz w:val="18"/>
          <w:szCs w:val="18"/>
        </w:rPr>
      </w:pPr>
      <w:r w:rsidRPr="00CA0DBA">
        <w:rPr>
          <w:sz w:val="18"/>
          <w:szCs w:val="18"/>
        </w:rPr>
        <w:t xml:space="preserve">(дата выдачи документа) </w:t>
      </w:r>
    </w:p>
    <w:p w:rsidR="00CA0DBA" w:rsidRPr="00CA0DBA" w:rsidRDefault="00CA0DBA" w:rsidP="00CA0DBA">
      <w:pPr>
        <w:pStyle w:val="Default"/>
        <w:jc w:val="both"/>
      </w:pPr>
      <w:r w:rsidRPr="00CA0DBA">
        <w:t>дата рождения «____» _______________ 19 ____ года, место рождения ____________________________________________________________</w:t>
      </w:r>
      <w:r>
        <w:t>______________</w:t>
      </w:r>
      <w:r w:rsidRPr="00CA0DBA">
        <w:t xml:space="preserve"> </w:t>
      </w:r>
    </w:p>
    <w:p w:rsidR="00CA0DBA" w:rsidRPr="00CA0DBA" w:rsidRDefault="00CA0DBA" w:rsidP="00CA0DBA">
      <w:pPr>
        <w:pStyle w:val="Default"/>
        <w:jc w:val="both"/>
      </w:pPr>
      <w:r w:rsidRPr="00CA0DBA">
        <w:t xml:space="preserve">в соответствии со статьёй 9 Федерального закона от 27.07.2006 № 152-ФЗ «О персональных данных», подтверждаю свое согласие на обработку моих персональных данных и персональных данных моего ребенка </w:t>
      </w:r>
    </w:p>
    <w:p w:rsidR="00CA0DBA" w:rsidRPr="00CA0DBA" w:rsidRDefault="00CA0DBA" w:rsidP="00CA0DBA">
      <w:pPr>
        <w:pStyle w:val="Default"/>
        <w:jc w:val="both"/>
      </w:pPr>
      <w:r w:rsidRPr="00CA0DBA">
        <w:t>_____________________________________________________________</w:t>
      </w:r>
      <w:r>
        <w:t>_____________</w:t>
      </w:r>
      <w:r w:rsidRPr="00CA0DBA">
        <w:t xml:space="preserve"> . </w:t>
      </w:r>
    </w:p>
    <w:p w:rsidR="00CA0DBA" w:rsidRPr="00CA0DBA" w:rsidRDefault="00CA0DBA" w:rsidP="00CA0DBA">
      <w:pPr>
        <w:pStyle w:val="Default"/>
        <w:ind w:firstLine="708"/>
        <w:jc w:val="both"/>
      </w:pPr>
      <w:r w:rsidRPr="00CA0DBA">
        <w:t xml:space="preserve">Персональные данные включают в себя: фамилия, имя, отчество; год, месяц, дата рождения; место рождения; адрес; телефон (домашний, сотовый); место учебы; место работы; паспортные данные (для лиц, достигших возраста 14 лет); данные свидетельства о рождении (усыновлении); </w:t>
      </w:r>
    </w:p>
    <w:p w:rsidR="00CA0DBA" w:rsidRPr="00CA0DBA" w:rsidRDefault="00CA0DBA" w:rsidP="00CA0DBA">
      <w:pPr>
        <w:pStyle w:val="Default"/>
        <w:ind w:firstLine="708"/>
        <w:jc w:val="both"/>
      </w:pPr>
      <w:r w:rsidRPr="00CA0DBA">
        <w:t xml:space="preserve">Предоставляю работникам ОБПОУ «КГПК», ответственным за обработку персональных данных, право осуществлять все действия (операции) с моими персональными данными и данными моего ребенка, включая их сбор, систематизацию, накопление, хранение, обновление, изменение, использование, обезличивание, блокирование, уничтожение. Передача персональных данных моих и моего ребенка иным лицам или иное их разглашение может осуществляться только с моего письменного согласия. </w:t>
      </w:r>
    </w:p>
    <w:p w:rsidR="00CA0DBA" w:rsidRPr="00CA0DBA" w:rsidRDefault="00CA0DBA" w:rsidP="00CA0DBA">
      <w:pPr>
        <w:pStyle w:val="Default"/>
        <w:ind w:firstLine="708"/>
        <w:jc w:val="both"/>
      </w:pPr>
      <w:r w:rsidRPr="00CA0DBA">
        <w:t xml:space="preserve">Настоящее согласие дано мной «___» _____________ 20 _____ года и действует бессрочно. </w:t>
      </w:r>
    </w:p>
    <w:p w:rsidR="00CA0DBA" w:rsidRPr="00CA0DBA" w:rsidRDefault="00CA0DBA" w:rsidP="00CA0DBA">
      <w:pPr>
        <w:pStyle w:val="Default"/>
        <w:ind w:firstLine="708"/>
        <w:jc w:val="both"/>
      </w:pPr>
      <w:r w:rsidRPr="00CA0DBA">
        <w:t xml:space="preserve">Я оставляю за собой право отозвать свое согласие посредством составления соответствующего письменного документа. </w:t>
      </w:r>
    </w:p>
    <w:p w:rsidR="00CA0DBA" w:rsidRPr="00CA0DBA" w:rsidRDefault="00CA0DBA" w:rsidP="00CA0DBA">
      <w:pPr>
        <w:pStyle w:val="Default"/>
        <w:jc w:val="both"/>
      </w:pPr>
      <w:r w:rsidRPr="00CA0DBA">
        <w:t xml:space="preserve">_________________ /___________________________________________/ </w:t>
      </w:r>
    </w:p>
    <w:p w:rsidR="00A91300" w:rsidRPr="00CA0DBA" w:rsidRDefault="00CA0DBA" w:rsidP="00CA0DB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CA0DBA">
        <w:rPr>
          <w:sz w:val="18"/>
          <w:szCs w:val="18"/>
        </w:rPr>
        <w:t xml:space="preserve">подпись </w:t>
      </w:r>
      <w:r>
        <w:rPr>
          <w:sz w:val="18"/>
          <w:szCs w:val="18"/>
        </w:rPr>
        <w:t xml:space="preserve">                                                             </w:t>
      </w:r>
      <w:r w:rsidRPr="00CA0DBA">
        <w:rPr>
          <w:sz w:val="18"/>
          <w:szCs w:val="18"/>
        </w:rPr>
        <w:t>расшифровка подписи</w:t>
      </w:r>
    </w:p>
    <w:sectPr w:rsidR="00A91300" w:rsidRPr="00CA0DBA" w:rsidSect="00F76C7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703B0"/>
    <w:multiLevelType w:val="multilevel"/>
    <w:tmpl w:val="2EF6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CBA"/>
    <w:rsid w:val="002C5160"/>
    <w:rsid w:val="003C1AB8"/>
    <w:rsid w:val="00414E15"/>
    <w:rsid w:val="00527CBA"/>
    <w:rsid w:val="00632C1B"/>
    <w:rsid w:val="006F5F6C"/>
    <w:rsid w:val="00921A3B"/>
    <w:rsid w:val="00993BB8"/>
    <w:rsid w:val="00A91300"/>
    <w:rsid w:val="00BF392E"/>
    <w:rsid w:val="00C51AA4"/>
    <w:rsid w:val="00CA0DBA"/>
    <w:rsid w:val="00E72CBD"/>
    <w:rsid w:val="00F00582"/>
    <w:rsid w:val="00F931E8"/>
    <w:rsid w:val="00F96028"/>
    <w:rsid w:val="00FD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A7B11C"/>
  <w15:docId w15:val="{9276183A-F2DC-4B81-B524-BF49152C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7C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4">
    <w:name w:val="heading 4"/>
    <w:basedOn w:val="a"/>
    <w:link w:val="40"/>
    <w:qFormat/>
    <w:rsid w:val="00527CBA"/>
    <w:pPr>
      <w:widowControl/>
      <w:suppressAutoHyphens w:val="0"/>
      <w:spacing w:before="100" w:beforeAutospacing="1" w:after="100" w:afterAutospacing="1"/>
      <w:outlineLvl w:val="3"/>
    </w:pPr>
    <w:rPr>
      <w:rFonts w:eastAsia="Times New Roman"/>
      <w:b/>
      <w:bCs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27C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527C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4">
    <w:name w:val="Normal (Web)"/>
    <w:basedOn w:val="a"/>
    <w:rsid w:val="00527CB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5">
    <w:name w:val="Strong"/>
    <w:basedOn w:val="a0"/>
    <w:qFormat/>
    <w:rsid w:val="00527CBA"/>
    <w:rPr>
      <w:b/>
      <w:bCs/>
    </w:rPr>
  </w:style>
  <w:style w:type="paragraph" w:customStyle="1" w:styleId="21">
    <w:name w:val="21"/>
    <w:basedOn w:val="a"/>
    <w:rsid w:val="00527CB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6">
    <w:name w:val="Emphasis"/>
    <w:basedOn w:val="a0"/>
    <w:qFormat/>
    <w:rsid w:val="00527CBA"/>
    <w:rPr>
      <w:i/>
      <w:iCs/>
    </w:rPr>
  </w:style>
  <w:style w:type="paragraph" w:customStyle="1" w:styleId="Default">
    <w:name w:val="Default"/>
    <w:rsid w:val="00CA0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05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0582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438C6-A0A1-437D-8F87-F1BCEFD9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3416</Words>
  <Characters>19475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Пользователь</cp:lastModifiedBy>
  <cp:revision>10</cp:revision>
  <cp:lastPrinted>2019-09-13T05:54:00Z</cp:lastPrinted>
  <dcterms:created xsi:type="dcterms:W3CDTF">2019-09-12T10:27:00Z</dcterms:created>
  <dcterms:modified xsi:type="dcterms:W3CDTF">2019-09-13T06:01:00Z</dcterms:modified>
</cp:coreProperties>
</file>