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C0" w:rsidRDefault="005A3EC0" w:rsidP="005A3EC0">
      <w:pPr>
        <w:jc w:val="center"/>
        <w:rPr>
          <w:b/>
        </w:rPr>
      </w:pPr>
      <w:r>
        <w:rPr>
          <w:b/>
        </w:rPr>
        <w:t xml:space="preserve">МУНИЦИПАЛЬНАЯ КАЗЕННАЯ ОБРАЗОВАТЕЛЬНАЯ ОРГАНИЗАЦИЯ ДОПОЛНИТЕЛЬНОГО ОБРАЗОВАНИЯ  </w:t>
      </w:r>
    </w:p>
    <w:p w:rsidR="005A3EC0" w:rsidRDefault="005A3EC0" w:rsidP="005A3EC0">
      <w:pPr>
        <w:jc w:val="center"/>
        <w:rPr>
          <w:b/>
        </w:rPr>
      </w:pPr>
      <w:r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5A3EC0" w:rsidRDefault="005A3EC0" w:rsidP="005A3EC0">
      <w:pPr>
        <w:jc w:val="center"/>
        <w:rPr>
          <w:b/>
        </w:rPr>
      </w:pPr>
    </w:p>
    <w:p w:rsidR="005A3EC0" w:rsidRDefault="005A3EC0" w:rsidP="005A3EC0">
      <w:pPr>
        <w:jc w:val="center"/>
        <w:rPr>
          <w:b/>
        </w:rPr>
      </w:pPr>
      <w:r>
        <w:rPr>
          <w:b/>
        </w:rPr>
        <w:t>ПРИКАЗ</w:t>
      </w:r>
    </w:p>
    <w:p w:rsidR="005A3EC0" w:rsidRDefault="005A3EC0" w:rsidP="005A3EC0">
      <w:pPr>
        <w:jc w:val="both"/>
        <w:rPr>
          <w:b/>
        </w:rPr>
      </w:pPr>
      <w:r>
        <w:rPr>
          <w:b/>
        </w:rPr>
        <w:t>от 14.03.2020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№ </w:t>
      </w:r>
      <w:r w:rsidR="00051812">
        <w:rPr>
          <w:b/>
        </w:rPr>
        <w:t>17</w:t>
      </w:r>
    </w:p>
    <w:p w:rsidR="005A3EC0" w:rsidRDefault="005A3EC0" w:rsidP="005A3EC0">
      <w:pPr>
        <w:jc w:val="center"/>
        <w:rPr>
          <w:b/>
        </w:rPr>
      </w:pPr>
    </w:p>
    <w:p w:rsidR="005A3EC0" w:rsidRDefault="005A3EC0" w:rsidP="005A3EC0">
      <w:pPr>
        <w:jc w:val="center"/>
        <w:rPr>
          <w:b/>
        </w:rPr>
      </w:pPr>
      <w:r>
        <w:rPr>
          <w:b/>
        </w:rPr>
        <w:t xml:space="preserve">О проведении районного художественно-благотворительного конкурса </w:t>
      </w:r>
    </w:p>
    <w:p w:rsidR="005A3EC0" w:rsidRDefault="005A3EC0" w:rsidP="005A3EC0">
      <w:pPr>
        <w:jc w:val="center"/>
        <w:rPr>
          <w:b/>
        </w:rPr>
      </w:pPr>
      <w:r>
        <w:rPr>
          <w:b/>
        </w:rPr>
        <w:t>«Пасхальная радость» среди  обучающихся образовательных учреждений района</w:t>
      </w:r>
    </w:p>
    <w:p w:rsidR="005A3EC0" w:rsidRDefault="005A3EC0" w:rsidP="005A3EC0">
      <w:pPr>
        <w:ind w:firstLine="708"/>
        <w:jc w:val="both"/>
      </w:pPr>
    </w:p>
    <w:p w:rsidR="005A3EC0" w:rsidRPr="00770005" w:rsidRDefault="005A3EC0" w:rsidP="005A3EC0">
      <w:pPr>
        <w:ind w:firstLine="567"/>
        <w:jc w:val="both"/>
        <w:rPr>
          <w:sz w:val="28"/>
          <w:szCs w:val="28"/>
        </w:rPr>
      </w:pPr>
      <w:r>
        <w:t xml:space="preserve">В соответствии с планом работы МКООДО «Большесолдатский РДДТ», с целью приобщения </w:t>
      </w:r>
      <w:r w:rsidRPr="00CA0C92">
        <w:t>обучающихся и воспитанников к духовному искусству как к богатейшему ресурсу духовно-нравственного и эстетического воспитания</w:t>
      </w:r>
      <w:r>
        <w:t>,</w:t>
      </w:r>
    </w:p>
    <w:p w:rsidR="005A3EC0" w:rsidRPr="00CA0C92" w:rsidRDefault="005A3EC0" w:rsidP="005A3EC0">
      <w:pPr>
        <w:jc w:val="both"/>
        <w:rPr>
          <w:b/>
        </w:rPr>
      </w:pPr>
    </w:p>
    <w:p w:rsidR="005A3EC0" w:rsidRDefault="005A3EC0" w:rsidP="005A3EC0">
      <w:pPr>
        <w:ind w:firstLine="708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Ы В А Ю:</w:t>
      </w:r>
    </w:p>
    <w:p w:rsidR="005A3EC0" w:rsidRDefault="005A3EC0" w:rsidP="005A3EC0">
      <w:pPr>
        <w:jc w:val="both"/>
      </w:pPr>
      <w:r>
        <w:rPr>
          <w:b/>
        </w:rPr>
        <w:t>1.</w:t>
      </w:r>
      <w:r>
        <w:t xml:space="preserve"> Провести </w:t>
      </w:r>
      <w:r w:rsidRPr="008F1517">
        <w:rPr>
          <w:b/>
          <w:u w:val="single"/>
        </w:rPr>
        <w:t xml:space="preserve">с </w:t>
      </w:r>
      <w:r>
        <w:rPr>
          <w:b/>
          <w:u w:val="single"/>
        </w:rPr>
        <w:t>01</w:t>
      </w:r>
      <w:r w:rsidRPr="008F1517">
        <w:rPr>
          <w:b/>
          <w:u w:val="single"/>
        </w:rPr>
        <w:t xml:space="preserve"> по </w:t>
      </w:r>
      <w:r>
        <w:rPr>
          <w:b/>
          <w:u w:val="single"/>
        </w:rPr>
        <w:t>06</w:t>
      </w:r>
      <w:r w:rsidRPr="008F1517">
        <w:rPr>
          <w:b/>
          <w:u w:val="single"/>
        </w:rPr>
        <w:t>.04.20</w:t>
      </w:r>
      <w:r>
        <w:rPr>
          <w:b/>
          <w:u w:val="single"/>
        </w:rPr>
        <w:t>20</w:t>
      </w:r>
      <w:r w:rsidRPr="008F1517">
        <w:rPr>
          <w:b/>
          <w:u w:val="single"/>
        </w:rPr>
        <w:t xml:space="preserve"> г.</w:t>
      </w:r>
      <w:r>
        <w:t xml:space="preserve"> районный художественно-благотворительный конкурс  «Пасхальная радость» (Далее -  Конкурс).</w:t>
      </w:r>
    </w:p>
    <w:p w:rsidR="005A3EC0" w:rsidRDefault="005A3EC0" w:rsidP="005A3EC0">
      <w:pPr>
        <w:jc w:val="both"/>
      </w:pPr>
    </w:p>
    <w:p w:rsidR="005A3EC0" w:rsidRDefault="005A3EC0" w:rsidP="005A3EC0">
      <w:pPr>
        <w:jc w:val="both"/>
      </w:pPr>
      <w:r>
        <w:rPr>
          <w:b/>
        </w:rPr>
        <w:t>2.</w:t>
      </w:r>
      <w:r>
        <w:t xml:space="preserve"> Утвердить Положение о проведении районного Конкурса.</w:t>
      </w:r>
    </w:p>
    <w:p w:rsidR="005A3EC0" w:rsidRDefault="005A3EC0" w:rsidP="005A3EC0">
      <w:pPr>
        <w:jc w:val="both"/>
      </w:pPr>
    </w:p>
    <w:p w:rsidR="005A3EC0" w:rsidRDefault="005A3EC0" w:rsidP="005A3EC0">
      <w:pPr>
        <w:jc w:val="both"/>
      </w:pPr>
      <w:r>
        <w:rPr>
          <w:b/>
        </w:rPr>
        <w:t>3.</w:t>
      </w:r>
      <w:r>
        <w:t xml:space="preserve"> Для организации и проведения районного Конкурса утвердить оргкомитет в следующем составе:</w:t>
      </w:r>
    </w:p>
    <w:p w:rsidR="005A3EC0" w:rsidRDefault="005A3EC0" w:rsidP="005A3EC0">
      <w:pPr>
        <w:jc w:val="both"/>
      </w:pPr>
      <w:r>
        <w:t>-</w:t>
      </w:r>
      <w:r w:rsidRPr="005A3EC0">
        <w:t xml:space="preserve"> </w:t>
      </w:r>
      <w:proofErr w:type="gramStart"/>
      <w:r>
        <w:t>Курская</w:t>
      </w:r>
      <w:proofErr w:type="gramEnd"/>
      <w:r>
        <w:t xml:space="preserve"> Н.И. – начальник Управления образования Администрации Большесолдатского района Курской области;</w:t>
      </w:r>
    </w:p>
    <w:p w:rsidR="005A3EC0" w:rsidRDefault="005A3EC0" w:rsidP="005A3EC0">
      <w:pPr>
        <w:jc w:val="both"/>
      </w:pPr>
      <w:r>
        <w:t>-Бабкина Г.В. – главный специалист-эксперт Управления образования Администрации Большесолдатского района Курской области</w:t>
      </w:r>
    </w:p>
    <w:p w:rsidR="005A3EC0" w:rsidRDefault="005A3EC0" w:rsidP="005A3EC0">
      <w:pPr>
        <w:jc w:val="both"/>
      </w:pPr>
      <w:r>
        <w:t>- Попова Е.Н. – директор МКООДО «Большесолдатский РДДТ»;</w:t>
      </w:r>
      <w:r w:rsidRPr="005A3EC0">
        <w:t xml:space="preserve"> </w:t>
      </w:r>
    </w:p>
    <w:p w:rsidR="005A3EC0" w:rsidRDefault="005A3EC0" w:rsidP="005A3EC0">
      <w:pPr>
        <w:jc w:val="both"/>
      </w:pPr>
      <w:r>
        <w:t xml:space="preserve">- </w:t>
      </w:r>
      <w:proofErr w:type="spellStart"/>
      <w:r>
        <w:t>Разинькова</w:t>
      </w:r>
      <w:proofErr w:type="spellEnd"/>
      <w:r>
        <w:t xml:space="preserve"> Е.В. – методист МКУ «Большесолдатский РМК»;</w:t>
      </w:r>
    </w:p>
    <w:p w:rsidR="005A3EC0" w:rsidRDefault="005A3EC0" w:rsidP="005A3EC0">
      <w:pPr>
        <w:jc w:val="both"/>
      </w:pPr>
      <w:r>
        <w:t>- Пахомова О.С. – методист МКУ «Большесолдатский РМК»;</w:t>
      </w:r>
    </w:p>
    <w:p w:rsidR="005A3EC0" w:rsidRDefault="005A3EC0" w:rsidP="005A3EC0">
      <w:pPr>
        <w:jc w:val="both"/>
      </w:pPr>
      <w:r>
        <w:t>-Котова А.А.– методист МКООДО «Большесолдатский РДДТ»;</w:t>
      </w:r>
    </w:p>
    <w:p w:rsidR="005A3EC0" w:rsidRDefault="005A3EC0" w:rsidP="005A3EC0">
      <w:pPr>
        <w:jc w:val="both"/>
      </w:pPr>
      <w:r>
        <w:t>- Алфимова В.Н. -  МКООДО «Большесолдатский РДДТ»;</w:t>
      </w:r>
    </w:p>
    <w:p w:rsidR="005A3EC0" w:rsidRDefault="005A3EC0" w:rsidP="005A3EC0">
      <w:pPr>
        <w:jc w:val="both"/>
      </w:pPr>
      <w:r>
        <w:t xml:space="preserve">- Шевякина Д.Н. – методист МКООДО «Большесолдатский РДДТ». </w:t>
      </w:r>
    </w:p>
    <w:p w:rsidR="005A3EC0" w:rsidRDefault="005A3EC0" w:rsidP="005A3EC0">
      <w:pPr>
        <w:jc w:val="both"/>
      </w:pPr>
    </w:p>
    <w:p w:rsidR="005A3EC0" w:rsidRDefault="005A3EC0" w:rsidP="005A3EC0">
      <w:pPr>
        <w:jc w:val="both"/>
      </w:pPr>
      <w:r>
        <w:rPr>
          <w:b/>
        </w:rPr>
        <w:t>4.</w:t>
      </w:r>
      <w:r>
        <w:t xml:space="preserve"> Работы на районный Конкурс предоставить </w:t>
      </w:r>
      <w:r>
        <w:rPr>
          <w:b/>
          <w:u w:val="single"/>
        </w:rPr>
        <w:t>к 1 апреля 2020 г</w:t>
      </w:r>
      <w:r>
        <w:t>. в МКООДО «Большесолдатский РДДТ».</w:t>
      </w:r>
    </w:p>
    <w:p w:rsidR="005A3EC0" w:rsidRDefault="005A3EC0" w:rsidP="005A3EC0">
      <w:pPr>
        <w:jc w:val="both"/>
      </w:pPr>
    </w:p>
    <w:p w:rsidR="005A3EC0" w:rsidRDefault="005A3EC0" w:rsidP="005A3EC0">
      <w:pPr>
        <w:jc w:val="both"/>
      </w:pPr>
      <w:r>
        <w:rPr>
          <w:b/>
        </w:rPr>
        <w:t>5.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методиста  МКООДО «Большесолдатский РДДТ» Шевякину Д.Н.</w:t>
      </w:r>
    </w:p>
    <w:p w:rsidR="005A3EC0" w:rsidRDefault="005A3EC0" w:rsidP="005A3EC0">
      <w:pPr>
        <w:jc w:val="both"/>
      </w:pPr>
    </w:p>
    <w:p w:rsidR="005A3EC0" w:rsidRDefault="005A3EC0" w:rsidP="005A3EC0">
      <w:pPr>
        <w:jc w:val="both"/>
      </w:pPr>
    </w:p>
    <w:p w:rsidR="005A3EC0" w:rsidRDefault="005A3EC0" w:rsidP="005A3EC0">
      <w:pPr>
        <w:jc w:val="both"/>
      </w:pPr>
      <w:r>
        <w:t xml:space="preserve">Директор МКООДО «Большесолдатский РДДТ» </w:t>
      </w:r>
    </w:p>
    <w:p w:rsidR="005A3EC0" w:rsidRDefault="005A3EC0" w:rsidP="005A3EC0">
      <w:pPr>
        <w:jc w:val="both"/>
      </w:pPr>
      <w:r>
        <w:t xml:space="preserve">Большесолдатского района Курской области </w:t>
      </w:r>
      <w:r>
        <w:tab/>
      </w:r>
      <w:r>
        <w:tab/>
      </w:r>
      <w:r>
        <w:tab/>
        <w:t xml:space="preserve">Е.Н. Попова </w:t>
      </w:r>
    </w:p>
    <w:p w:rsidR="005A3EC0" w:rsidRDefault="005A3EC0" w:rsidP="005A3EC0">
      <w:pPr>
        <w:jc w:val="both"/>
      </w:pPr>
    </w:p>
    <w:p w:rsidR="005A3EC0" w:rsidRDefault="005A3EC0" w:rsidP="005A3EC0">
      <w:pPr>
        <w:jc w:val="center"/>
        <w:rPr>
          <w:b/>
        </w:rPr>
      </w:pPr>
    </w:p>
    <w:p w:rsidR="005A3EC0" w:rsidRDefault="005A3EC0" w:rsidP="005A3EC0">
      <w:pPr>
        <w:jc w:val="center"/>
        <w:rPr>
          <w:b/>
        </w:rPr>
      </w:pPr>
    </w:p>
    <w:p w:rsidR="005A3EC0" w:rsidRDefault="005A3EC0" w:rsidP="005A3EC0">
      <w:pPr>
        <w:jc w:val="center"/>
        <w:rPr>
          <w:b/>
        </w:rPr>
      </w:pPr>
    </w:p>
    <w:p w:rsidR="005A3EC0" w:rsidRDefault="005A3EC0" w:rsidP="005A3EC0">
      <w:pPr>
        <w:jc w:val="center"/>
        <w:rPr>
          <w:b/>
        </w:rPr>
      </w:pPr>
    </w:p>
    <w:p w:rsidR="005A3EC0" w:rsidRDefault="005A3EC0" w:rsidP="005A3EC0">
      <w:pPr>
        <w:jc w:val="center"/>
        <w:rPr>
          <w:b/>
        </w:rPr>
      </w:pPr>
    </w:p>
    <w:p w:rsidR="005A3EC0" w:rsidRDefault="005A3EC0" w:rsidP="005A3EC0">
      <w:pPr>
        <w:jc w:val="center"/>
        <w:rPr>
          <w:b/>
        </w:rPr>
      </w:pPr>
    </w:p>
    <w:p w:rsidR="005A3EC0" w:rsidRDefault="005A3EC0" w:rsidP="005A3EC0">
      <w:pPr>
        <w:jc w:val="center"/>
        <w:rPr>
          <w:b/>
        </w:rPr>
      </w:pPr>
    </w:p>
    <w:p w:rsidR="005A3EC0" w:rsidRDefault="005A3EC0" w:rsidP="005A3EC0">
      <w:pPr>
        <w:jc w:val="center"/>
        <w:rPr>
          <w:b/>
        </w:rPr>
      </w:pPr>
    </w:p>
    <w:p w:rsidR="005A3EC0" w:rsidRDefault="005A3EC0" w:rsidP="005A3EC0">
      <w:pPr>
        <w:jc w:val="center"/>
        <w:rPr>
          <w:b/>
        </w:rPr>
      </w:pPr>
    </w:p>
    <w:p w:rsidR="005A3EC0" w:rsidRDefault="005A3EC0" w:rsidP="005A3EC0">
      <w:pPr>
        <w:jc w:val="center"/>
      </w:pPr>
      <w:r>
        <w:rPr>
          <w:b/>
        </w:rPr>
        <w:t>ПОЛОЖЕНИЕ</w:t>
      </w:r>
    </w:p>
    <w:p w:rsidR="005A3EC0" w:rsidRDefault="005A3EC0" w:rsidP="005A3EC0">
      <w:pPr>
        <w:jc w:val="center"/>
        <w:rPr>
          <w:b/>
        </w:rPr>
      </w:pPr>
      <w:r>
        <w:rPr>
          <w:b/>
        </w:rPr>
        <w:t xml:space="preserve">о проведении  художественно-благотворительного конкурса </w:t>
      </w:r>
    </w:p>
    <w:p w:rsidR="005A3EC0" w:rsidRDefault="005A3EC0" w:rsidP="005A3EC0">
      <w:pPr>
        <w:jc w:val="center"/>
        <w:rPr>
          <w:b/>
        </w:rPr>
      </w:pPr>
      <w:r>
        <w:rPr>
          <w:b/>
        </w:rPr>
        <w:t>«Пасхальная радость»  среди  обучающихся образовательных учреждений района</w:t>
      </w:r>
    </w:p>
    <w:p w:rsidR="005A3EC0" w:rsidRDefault="005A3EC0" w:rsidP="005A3EC0">
      <w:pPr>
        <w:jc w:val="center"/>
        <w:rPr>
          <w:b/>
        </w:rPr>
      </w:pPr>
    </w:p>
    <w:p w:rsidR="005A3EC0" w:rsidRDefault="005A3EC0" w:rsidP="005A3EC0">
      <w:pPr>
        <w:jc w:val="center"/>
        <w:rPr>
          <w:b/>
        </w:rPr>
      </w:pPr>
      <w:r>
        <w:rPr>
          <w:b/>
        </w:rPr>
        <w:t>1. Общие положения</w:t>
      </w:r>
    </w:p>
    <w:p w:rsidR="005A3EC0" w:rsidRPr="0028213B" w:rsidRDefault="005A3EC0" w:rsidP="005A3EC0">
      <w:pPr>
        <w:jc w:val="both"/>
        <w:rPr>
          <w:color w:val="FF0000"/>
        </w:rPr>
      </w:pPr>
      <w:r w:rsidRPr="007E3B95">
        <w:t>1.1</w:t>
      </w:r>
      <w:r w:rsidRPr="0028213B">
        <w:rPr>
          <w:color w:val="FF0000"/>
        </w:rPr>
        <w:t xml:space="preserve">. </w:t>
      </w:r>
      <w:r w:rsidRPr="00CA0C92">
        <w:t>Художественно-благотворительный</w:t>
      </w:r>
      <w:r w:rsidRPr="00CA0C92">
        <w:rPr>
          <w:b/>
        </w:rPr>
        <w:t xml:space="preserve"> </w:t>
      </w:r>
      <w:r w:rsidRPr="00CA0C92">
        <w:t xml:space="preserve">конкурс проводится в соответствии с </w:t>
      </w:r>
      <w:r>
        <w:t>планом работы МКООДО «Большесолдатский РДДТ»;</w:t>
      </w:r>
    </w:p>
    <w:p w:rsidR="005A3EC0" w:rsidRDefault="005A3EC0" w:rsidP="005A3EC0">
      <w:pPr>
        <w:jc w:val="both"/>
      </w:pPr>
    </w:p>
    <w:p w:rsidR="005A3EC0" w:rsidRDefault="005A3EC0" w:rsidP="005A3EC0">
      <w:pPr>
        <w:jc w:val="both"/>
      </w:pPr>
      <w:r>
        <w:t>1.2. Организатор Конкурса – МКООДО «Большесолдатский РДДТ»;</w:t>
      </w:r>
    </w:p>
    <w:p w:rsidR="005A3EC0" w:rsidRDefault="005A3EC0" w:rsidP="005A3EC0">
      <w:pPr>
        <w:jc w:val="both"/>
      </w:pPr>
    </w:p>
    <w:p w:rsidR="005A3EC0" w:rsidRPr="00BD520D" w:rsidRDefault="005A3EC0" w:rsidP="005A3EC0">
      <w:pPr>
        <w:jc w:val="both"/>
      </w:pPr>
      <w:r>
        <w:t xml:space="preserve">1.3. Участники – </w:t>
      </w:r>
      <w:r w:rsidRPr="00BD520D">
        <w:t>обучающиеся образовательных учреждений района</w:t>
      </w:r>
      <w:r>
        <w:t>.</w:t>
      </w:r>
    </w:p>
    <w:p w:rsidR="005A3EC0" w:rsidRDefault="005A3EC0" w:rsidP="005A3EC0">
      <w:pPr>
        <w:ind w:firstLine="567"/>
        <w:jc w:val="both"/>
      </w:pPr>
    </w:p>
    <w:p w:rsidR="005A3EC0" w:rsidRPr="005A3E8B" w:rsidRDefault="005A3EC0" w:rsidP="005A3EC0">
      <w:pPr>
        <w:pStyle w:val="Standard"/>
        <w:ind w:firstLine="708"/>
        <w:jc w:val="both"/>
        <w:rPr>
          <w:b/>
          <w:i/>
        </w:rPr>
      </w:pPr>
      <w:r w:rsidRPr="005A3E8B">
        <w:rPr>
          <w:b/>
          <w:i/>
        </w:rPr>
        <w:t xml:space="preserve">Пасха, день  Воскресения Христова – величайший праздник Православной Церкви, недаром в народе его назвали праздников Праздник. Есть прекрасный пасхальный обычай – дарить друг другу подарки, нести радость всем вокруг, поздравлять словами «Христос </w:t>
      </w:r>
      <w:proofErr w:type="spellStart"/>
      <w:r w:rsidRPr="005A3E8B">
        <w:rPr>
          <w:b/>
          <w:i/>
        </w:rPr>
        <w:t>Воскресе</w:t>
      </w:r>
      <w:proofErr w:type="spellEnd"/>
      <w:r w:rsidRPr="005A3E8B">
        <w:rPr>
          <w:b/>
          <w:i/>
        </w:rPr>
        <w:t>!»</w:t>
      </w:r>
    </w:p>
    <w:p w:rsidR="005A3EC0" w:rsidRPr="00A21312" w:rsidRDefault="005A3EC0" w:rsidP="005A3EC0">
      <w:pPr>
        <w:rPr>
          <w:i/>
        </w:rPr>
      </w:pPr>
      <w:r>
        <w:rPr>
          <w:b/>
          <w:i/>
        </w:rPr>
        <w:tab/>
      </w:r>
    </w:p>
    <w:p w:rsidR="005A3EC0" w:rsidRDefault="005A3EC0" w:rsidP="005A3EC0">
      <w:pPr>
        <w:jc w:val="center"/>
        <w:rPr>
          <w:b/>
        </w:rPr>
      </w:pPr>
      <w:r>
        <w:rPr>
          <w:b/>
        </w:rPr>
        <w:t>3. Порядок и условия  проведения конкурса</w:t>
      </w:r>
    </w:p>
    <w:p w:rsidR="005A3EC0" w:rsidRDefault="005A3EC0" w:rsidP="005A3EC0">
      <w:pPr>
        <w:ind w:firstLine="708"/>
      </w:pPr>
      <w:r>
        <w:t xml:space="preserve">К участию в конкурсе приглашаются </w:t>
      </w:r>
      <w:proofErr w:type="gramStart"/>
      <w:r>
        <w:t>обучающиеся</w:t>
      </w:r>
      <w:proofErr w:type="gramEnd"/>
      <w:r>
        <w:t xml:space="preserve"> в возрасте от 7 до 17 лет. </w:t>
      </w:r>
    </w:p>
    <w:p w:rsidR="005A3EC0" w:rsidRDefault="005A3EC0" w:rsidP="005A3EC0">
      <w:pPr>
        <w:ind w:firstLine="708"/>
      </w:pPr>
      <w:r>
        <w:t>Конкурс проводится по двум номинациям:</w:t>
      </w:r>
    </w:p>
    <w:p w:rsidR="005A3EC0" w:rsidRDefault="005A3EC0" w:rsidP="005A3EC0">
      <w:pPr>
        <w:ind w:firstLine="708"/>
        <w:jc w:val="both"/>
      </w:pPr>
      <w:r w:rsidRPr="00860FFE">
        <w:rPr>
          <w:b/>
        </w:rPr>
        <w:t xml:space="preserve">- </w:t>
      </w:r>
      <w:r w:rsidRPr="00860FFE">
        <w:rPr>
          <w:b/>
          <w:u w:val="single"/>
        </w:rPr>
        <w:t>Поздравительная открытка</w:t>
      </w:r>
      <w:r>
        <w:t xml:space="preserve"> (открытка обязательно должна иметь поздравительный текст). Размеры готового изделия – четвертая часть листа А</w:t>
      </w:r>
      <w:proofErr w:type="gramStart"/>
      <w:r>
        <w:t>4</w:t>
      </w:r>
      <w:proofErr w:type="gramEnd"/>
      <w:r>
        <w:t xml:space="preserve"> (ширина 10,5 см., высота 14,5 см). Поздравительную открытку не декорировать природным материалом и ватными дисками, чрезмерным количеством декоративных блесток.</w:t>
      </w:r>
    </w:p>
    <w:p w:rsidR="00132749" w:rsidRDefault="00132749" w:rsidP="005A3EC0">
      <w:pPr>
        <w:ind w:firstLine="708"/>
        <w:jc w:val="both"/>
      </w:pPr>
    </w:p>
    <w:p w:rsidR="005A3EC0" w:rsidRDefault="005A3EC0" w:rsidP="005A3EC0">
      <w:pPr>
        <w:ind w:firstLine="708"/>
        <w:jc w:val="both"/>
      </w:pPr>
      <w:r w:rsidRPr="00860FFE">
        <w:rPr>
          <w:b/>
          <w:u w:val="single"/>
        </w:rPr>
        <w:t>- Поделки декоративно-прикладного</w:t>
      </w:r>
      <w:r>
        <w:rPr>
          <w:b/>
          <w:u w:val="single"/>
        </w:rPr>
        <w:t xml:space="preserve"> творчества</w:t>
      </w:r>
      <w:r>
        <w:t xml:space="preserve"> (поделки, сувениры, соответствующие тематике конкурса).</w:t>
      </w:r>
    </w:p>
    <w:p w:rsidR="005A3EC0" w:rsidRPr="00EC559A" w:rsidRDefault="005A3EC0" w:rsidP="005A3EC0">
      <w:pPr>
        <w:ind w:firstLine="708"/>
        <w:jc w:val="both"/>
      </w:pPr>
      <w:r>
        <w:t xml:space="preserve"> </w:t>
      </w:r>
    </w:p>
    <w:p w:rsidR="005A3EC0" w:rsidRDefault="005A3EC0" w:rsidP="005A3EC0">
      <w:pPr>
        <w:rPr>
          <w:b/>
        </w:rPr>
      </w:pPr>
      <w:r>
        <w:rPr>
          <w:b/>
        </w:rPr>
        <w:t>ВНИМАНИЕ!  Работы, отправленные на  районный  конкурс, возврату не подлежат!</w:t>
      </w:r>
    </w:p>
    <w:p w:rsidR="005A3EC0" w:rsidRDefault="005A3EC0" w:rsidP="005A3EC0">
      <w:pPr>
        <w:jc w:val="both"/>
      </w:pPr>
      <w:r>
        <w:rPr>
          <w:b/>
        </w:rPr>
        <w:t xml:space="preserve"> </w:t>
      </w:r>
      <w:r w:rsidRPr="00C91125">
        <w:t>К</w:t>
      </w:r>
      <w:r>
        <w:t>аждая работа должна сопровождаться этикеткой с указанием:</w:t>
      </w:r>
    </w:p>
    <w:p w:rsidR="005A3EC0" w:rsidRDefault="005A3EC0" w:rsidP="005A3EC0">
      <w:pPr>
        <w:jc w:val="both"/>
      </w:pPr>
      <w:r>
        <w:t xml:space="preserve">-  названия работы, </w:t>
      </w:r>
    </w:p>
    <w:p w:rsidR="005A3EC0" w:rsidRDefault="005A3EC0" w:rsidP="005A3EC0">
      <w:pPr>
        <w:jc w:val="both"/>
      </w:pPr>
      <w:r>
        <w:t xml:space="preserve">- автора работы и его возраста, </w:t>
      </w:r>
    </w:p>
    <w:p w:rsidR="005A3EC0" w:rsidRDefault="005A3EC0" w:rsidP="005A3EC0">
      <w:pPr>
        <w:jc w:val="both"/>
      </w:pPr>
      <w:r>
        <w:t xml:space="preserve">- наименование образовательной организации, </w:t>
      </w:r>
    </w:p>
    <w:p w:rsidR="005A3EC0" w:rsidRDefault="005A3EC0" w:rsidP="005A3EC0">
      <w:pPr>
        <w:jc w:val="both"/>
      </w:pPr>
      <w:r>
        <w:t xml:space="preserve">- ФИО руководителя. </w:t>
      </w:r>
    </w:p>
    <w:p w:rsidR="005A3EC0" w:rsidRDefault="005A3EC0" w:rsidP="005A3EC0">
      <w:pPr>
        <w:jc w:val="both"/>
      </w:pPr>
    </w:p>
    <w:p w:rsidR="005A3EC0" w:rsidRDefault="005A3EC0" w:rsidP="005A3EC0">
      <w:pPr>
        <w:ind w:firstLine="540"/>
        <w:jc w:val="both"/>
      </w:pPr>
      <w:r>
        <w:t xml:space="preserve">Работы, представляются до </w:t>
      </w:r>
      <w:r w:rsidRPr="005A3E8B">
        <w:rPr>
          <w:b/>
        </w:rPr>
        <w:t>1</w:t>
      </w:r>
      <w:r w:rsidRPr="007E3B95">
        <w:rPr>
          <w:b/>
        </w:rPr>
        <w:t xml:space="preserve"> </w:t>
      </w:r>
      <w:r>
        <w:rPr>
          <w:b/>
        </w:rPr>
        <w:t>апреля 2020 г.</w:t>
      </w:r>
      <w:r>
        <w:t xml:space="preserve"> по адресу: с. </w:t>
      </w:r>
      <w:proofErr w:type="gramStart"/>
      <w:r>
        <w:t>Большое</w:t>
      </w:r>
      <w:proofErr w:type="gramEnd"/>
      <w:r>
        <w:t xml:space="preserve"> Солдатское, ул. Советская, 79  в МКООДО «Большесолдатский РДДТ», тел. 2-13-84</w:t>
      </w:r>
    </w:p>
    <w:p w:rsidR="001A633C" w:rsidRDefault="001A633C"/>
    <w:sectPr w:rsidR="001A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5A3EC0"/>
    <w:rsid w:val="00051812"/>
    <w:rsid w:val="00132749"/>
    <w:rsid w:val="001A633C"/>
    <w:rsid w:val="005A3E8B"/>
    <w:rsid w:val="005A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3EC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cp:lastPrinted>2020-03-13T07:13:00Z</cp:lastPrinted>
  <dcterms:created xsi:type="dcterms:W3CDTF">2020-03-13T07:05:00Z</dcterms:created>
  <dcterms:modified xsi:type="dcterms:W3CDTF">2020-03-13T08:08:00Z</dcterms:modified>
</cp:coreProperties>
</file>